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B382" w14:textId="77777777" w:rsidR="003C3F3E" w:rsidRPr="003C3F3E" w:rsidRDefault="003C3F3E" w:rsidP="003C3F3E">
      <w:pPr>
        <w:spacing w:after="0"/>
        <w:jc w:val="center"/>
        <w:rPr>
          <w:sz w:val="36"/>
          <w:szCs w:val="36"/>
        </w:rPr>
      </w:pPr>
      <w:r w:rsidRPr="003C3F3E">
        <w:rPr>
          <w:b/>
          <w:bCs/>
          <w:sz w:val="36"/>
          <w:szCs w:val="36"/>
        </w:rPr>
        <w:t>NATIONAL BUILDING CODE OF INDIA 2016</w:t>
      </w:r>
    </w:p>
    <w:p w14:paraId="7E412C7C" w14:textId="77777777" w:rsidR="003C3F3E" w:rsidRPr="003C3F3E" w:rsidRDefault="003C3F3E" w:rsidP="003C3F3E">
      <w:pPr>
        <w:spacing w:after="0"/>
        <w:jc w:val="center"/>
        <w:rPr>
          <w:sz w:val="36"/>
          <w:szCs w:val="36"/>
        </w:rPr>
      </w:pPr>
      <w:r w:rsidRPr="003C3F3E">
        <w:rPr>
          <w:b/>
          <w:bCs/>
          <w:sz w:val="36"/>
          <w:szCs w:val="36"/>
        </w:rPr>
        <w:t>PART 12</w:t>
      </w:r>
    </w:p>
    <w:p w14:paraId="25547BF9" w14:textId="024DB482" w:rsidR="003C3F3E" w:rsidRPr="003C3F3E" w:rsidRDefault="003C3F3E" w:rsidP="003C3F3E">
      <w:pPr>
        <w:spacing w:after="0"/>
        <w:jc w:val="center"/>
        <w:rPr>
          <w:sz w:val="36"/>
          <w:szCs w:val="36"/>
        </w:rPr>
      </w:pPr>
      <w:r w:rsidRPr="003C3F3E">
        <w:rPr>
          <w:b/>
          <w:bCs/>
          <w:sz w:val="36"/>
          <w:szCs w:val="36"/>
        </w:rPr>
        <w:t>ASSET AND FACILITY MANAGEMENT</w:t>
      </w:r>
    </w:p>
    <w:p w14:paraId="398DD6F3" w14:textId="7BE991D3" w:rsidR="00170FF4" w:rsidRDefault="003C3F3E">
      <w:pPr>
        <w:rPr>
          <w:b/>
          <w:bCs/>
          <w:lang w:val="en-IN"/>
        </w:rPr>
      </w:pPr>
      <w:r w:rsidRPr="003C3F3E">
        <w:rPr>
          <w:b/>
          <w:bCs/>
          <w:lang w:val="en-IN"/>
        </w:rPr>
        <w:t>BACKGROUND</w:t>
      </w:r>
    </w:p>
    <w:p w14:paraId="1DD0BBA9" w14:textId="77777777" w:rsidR="003C3F3E" w:rsidRPr="003C3F3E" w:rsidRDefault="003C3F3E" w:rsidP="0078021B">
      <w:pPr>
        <w:jc w:val="both"/>
      </w:pPr>
      <w:r w:rsidRPr="003C3F3E">
        <w:t>In India, the importance of asset and facility management is further emphasized by the growing need for sustainable and efficient infrastructure development. The Indian government's focus on initiatives like Smart Cities and infrastructure development underscores the need for effective asset and facility management practices.</w:t>
      </w:r>
    </w:p>
    <w:p w14:paraId="1F8C19EA" w14:textId="166F4CAE" w:rsidR="003C3F3E" w:rsidRDefault="003C3F3E">
      <w:pPr>
        <w:rPr>
          <w:b/>
          <w:bCs/>
        </w:rPr>
      </w:pPr>
      <w:r w:rsidRPr="003C3F3E">
        <w:rPr>
          <w:b/>
          <w:bCs/>
        </w:rPr>
        <w:t>PANEL 22</w:t>
      </w:r>
    </w:p>
    <w:p w14:paraId="1DE17E3D" w14:textId="77777777" w:rsidR="003C3F3E" w:rsidRPr="003C3F3E" w:rsidRDefault="003C3F3E" w:rsidP="0078021B">
      <w:pPr>
        <w:jc w:val="both"/>
      </w:pPr>
      <w:r w:rsidRPr="003C3F3E">
        <w:t>Part 12 Asset and facility management is newly incorporated in National Building Code. Panel 22 was behind creation of this new chapter in NBC 2016.</w:t>
      </w:r>
    </w:p>
    <w:p w14:paraId="0C4853CA" w14:textId="301D37B9" w:rsidR="003C3F3E" w:rsidRDefault="003C3F3E">
      <w:pPr>
        <w:rPr>
          <w:b/>
          <w:bCs/>
        </w:rPr>
      </w:pPr>
      <w:r w:rsidRPr="003C3F3E">
        <w:rPr>
          <w:b/>
          <w:bCs/>
        </w:rPr>
        <w:t>CLAUSE 1.0 SCOPE</w:t>
      </w:r>
    </w:p>
    <w:p w14:paraId="2CB86B86" w14:textId="77777777" w:rsidR="003C3F3E" w:rsidRPr="003C3F3E" w:rsidRDefault="003C3F3E" w:rsidP="0078021B">
      <w:pPr>
        <w:jc w:val="both"/>
      </w:pPr>
      <w:r w:rsidRPr="003C3F3E">
        <w:t>This Part 12 covers provisions relating to management of building assets and includes various aspects relating to maintenance of all types of facilities and fixed assets such as buildings and building services. This also covers all asset and facility management services in permanent or temporary buildings, including mechanical, electrical and plumbing services relating to buildings and maintenance of landscaped areas.</w:t>
      </w:r>
    </w:p>
    <w:p w14:paraId="3A01C700" w14:textId="77777777" w:rsidR="003C3F3E" w:rsidRPr="003C3F3E" w:rsidRDefault="003C3F3E" w:rsidP="0078021B">
      <w:pPr>
        <w:jc w:val="both"/>
      </w:pPr>
      <w:r w:rsidRPr="003C3F3E">
        <w:t>This does not cover Assets other than physical assets and</w:t>
      </w:r>
      <w:r w:rsidRPr="003C3F3E">
        <w:rPr>
          <w:lang w:val="en-IN"/>
        </w:rPr>
        <w:t xml:space="preserve"> </w:t>
      </w:r>
      <w:r w:rsidRPr="003C3F3E">
        <w:t xml:space="preserve">the maintenance of bulk services required for towns and </w:t>
      </w:r>
      <w:proofErr w:type="gramStart"/>
      <w:r w:rsidRPr="003C3F3E">
        <w:t>cities .</w:t>
      </w:r>
      <w:proofErr w:type="gramEnd"/>
    </w:p>
    <w:p w14:paraId="7EB53510" w14:textId="460CAA78" w:rsidR="003C3F3E" w:rsidRDefault="003C3F3E">
      <w:pPr>
        <w:rPr>
          <w:b/>
          <w:bCs/>
        </w:rPr>
      </w:pPr>
      <w:r w:rsidRPr="003C3F3E">
        <w:rPr>
          <w:b/>
          <w:bCs/>
        </w:rPr>
        <w:t>OBJECTIVE OF ASSET AND FACILITY MANAGEMENT</w:t>
      </w:r>
    </w:p>
    <w:p w14:paraId="5C2841D5" w14:textId="77777777" w:rsidR="003C3F3E" w:rsidRPr="003C3F3E" w:rsidRDefault="003C3F3E" w:rsidP="0078021B">
      <w:pPr>
        <w:jc w:val="both"/>
      </w:pPr>
      <w:r w:rsidRPr="003C3F3E">
        <w:t>Regular maintenance can extend the life of assets, reducing the need for costly replacements.</w:t>
      </w:r>
    </w:p>
    <w:p w14:paraId="0F725EC6" w14:textId="77777777" w:rsidR="003C3F3E" w:rsidRPr="003C3F3E" w:rsidRDefault="003C3F3E" w:rsidP="0078021B">
      <w:pPr>
        <w:jc w:val="both"/>
      </w:pPr>
      <w:r w:rsidRPr="003C3F3E">
        <w:t>Objective is to make the owners and occupants aware of the importance of initiating timely action to formulate strategies and policies for asset/facility management.</w:t>
      </w:r>
    </w:p>
    <w:p w14:paraId="6D0D7F90" w14:textId="452E7DE2" w:rsidR="003C3F3E" w:rsidRPr="003C3F3E" w:rsidRDefault="003C3F3E">
      <w:pPr>
        <w:rPr>
          <w:b/>
          <w:bCs/>
        </w:rPr>
      </w:pPr>
      <w:r w:rsidRPr="003C3F3E">
        <w:rPr>
          <w:b/>
          <w:bCs/>
        </w:rPr>
        <w:t>ASSET</w:t>
      </w:r>
    </w:p>
    <w:p w14:paraId="7524815E" w14:textId="3A5075B4" w:rsidR="003C3F3E" w:rsidRPr="003C3F3E" w:rsidRDefault="003C3F3E" w:rsidP="0078021B">
      <w:pPr>
        <w:jc w:val="both"/>
      </w:pPr>
      <w:r w:rsidRPr="003C3F3E">
        <w:t>A</w:t>
      </w:r>
      <w:r>
        <w:rPr>
          <w:b/>
          <w:bCs/>
        </w:rPr>
        <w:t xml:space="preserve"> </w:t>
      </w:r>
      <w:r w:rsidRPr="003C3F3E">
        <w:t xml:space="preserve">useful or valuable thing or an item of property owned by a person or organization, regarded as having value and life of more than one year, available to meet debts, commitments, or </w:t>
      </w:r>
      <w:proofErr w:type="gramStart"/>
      <w:r w:rsidRPr="003C3F3E">
        <w:t>legacies  and</w:t>
      </w:r>
      <w:proofErr w:type="gramEnd"/>
      <w:r w:rsidRPr="003C3F3E">
        <w:t xml:space="preserve"> performing predetermined functions to facilitate the users.</w:t>
      </w:r>
    </w:p>
    <w:p w14:paraId="0E7DAADB" w14:textId="0FBA6F0D" w:rsidR="003C3F3E" w:rsidRDefault="003C3F3E">
      <w:pPr>
        <w:rPr>
          <w:b/>
          <w:bCs/>
        </w:rPr>
      </w:pPr>
      <w:r w:rsidRPr="003C3F3E">
        <w:rPr>
          <w:b/>
          <w:bCs/>
        </w:rPr>
        <w:t>ASSETS TYPEs</w:t>
      </w:r>
    </w:p>
    <w:p w14:paraId="68461D71" w14:textId="77777777" w:rsidR="003C3F3E" w:rsidRPr="003C3F3E" w:rsidRDefault="003C3F3E" w:rsidP="0078021B">
      <w:pPr>
        <w:jc w:val="both"/>
      </w:pPr>
      <w:r w:rsidRPr="003C3F3E">
        <w:t xml:space="preserve">Grouping of Assets having common characteristics that distinguish those assets as a Group or class for example physical assets, information assets, critical </w:t>
      </w:r>
      <w:proofErr w:type="gramStart"/>
      <w:r w:rsidRPr="003C3F3E">
        <w:t>assets ,</w:t>
      </w:r>
      <w:proofErr w:type="gramEnd"/>
      <w:r w:rsidRPr="003C3F3E">
        <w:t xml:space="preserve"> enabling assets, linear assets, information and communications technology (ICT) assets, infrastructure assets and intangible assets (reputation, morale, intellectual property, goodwill, etc.). </w:t>
      </w:r>
    </w:p>
    <w:p w14:paraId="64E46D03" w14:textId="77777777" w:rsidR="003C3F3E" w:rsidRPr="003C3F3E" w:rsidRDefault="003C3F3E" w:rsidP="0078021B">
      <w:pPr>
        <w:jc w:val="both"/>
      </w:pPr>
      <w:r w:rsidRPr="003C3F3E">
        <w:t xml:space="preserve">The scope of this Part is limited to maintenance of physical assets. </w:t>
      </w:r>
      <w:r w:rsidRPr="003C3F3E">
        <w:rPr>
          <w:lang w:val="en-IN"/>
        </w:rPr>
        <w:t>Physical assets can be immovable or movable. The physical assets represent only one of the five broad categories of asset types, others are human assets, information assets, financial and intangible assets.</w:t>
      </w:r>
    </w:p>
    <w:p w14:paraId="6BF93B3A" w14:textId="0E5B97A2" w:rsidR="003C3F3E" w:rsidRDefault="003C3F3E">
      <w:pPr>
        <w:rPr>
          <w:b/>
          <w:bCs/>
        </w:rPr>
      </w:pPr>
      <w:r w:rsidRPr="003C3F3E">
        <w:rPr>
          <w:b/>
          <w:bCs/>
        </w:rPr>
        <w:lastRenderedPageBreak/>
        <w:t>ASSET AND ITS MANAGEMENT</w:t>
      </w:r>
    </w:p>
    <w:p w14:paraId="26F2D07D" w14:textId="77777777" w:rsidR="003C3F3E" w:rsidRPr="003C3F3E" w:rsidRDefault="003C3F3E" w:rsidP="0078021B">
      <w:pPr>
        <w:jc w:val="both"/>
      </w:pPr>
      <w:r w:rsidRPr="003C3F3E">
        <w:rPr>
          <w:lang w:val="en-AU"/>
        </w:rPr>
        <w:t>Asset management is the process by which an owner maximizes the value of a property or portfolio of properties from acquisition to disposition within the objectives defined by the owner. Asset management utilizes strategic planning practices including investment analysis, operation analysis and the positioning of a property</w:t>
      </w:r>
      <w:r w:rsidRPr="003C3F3E">
        <w:rPr>
          <w:b/>
          <w:bCs/>
          <w:lang w:val="en-AU"/>
        </w:rPr>
        <w:t xml:space="preserve"> </w:t>
      </w:r>
      <w:r w:rsidRPr="003C3F3E">
        <w:rPr>
          <w:lang w:val="en-AU"/>
        </w:rPr>
        <w:t xml:space="preserve">in the market place in accordance with market trends. </w:t>
      </w:r>
    </w:p>
    <w:p w14:paraId="5B47D23B" w14:textId="69F71944" w:rsidR="003C3F3E" w:rsidRDefault="003C3F3E">
      <w:pPr>
        <w:rPr>
          <w:b/>
          <w:bCs/>
        </w:rPr>
      </w:pPr>
      <w:r w:rsidRPr="003C3F3E">
        <w:rPr>
          <w:b/>
          <w:bCs/>
        </w:rPr>
        <w:t>FACILITY AND ITS MANAGEMENT</w:t>
      </w:r>
    </w:p>
    <w:p w14:paraId="25890223" w14:textId="77777777" w:rsidR="003C3F3E" w:rsidRPr="003C3F3E" w:rsidRDefault="003C3F3E" w:rsidP="0078021B">
      <w:pPr>
        <w:jc w:val="both"/>
      </w:pPr>
      <w:r w:rsidRPr="003C3F3E">
        <w:t>Facility</w:t>
      </w:r>
      <w:r w:rsidRPr="003C3F3E">
        <w:rPr>
          <w:b/>
          <w:bCs/>
        </w:rPr>
        <w:t xml:space="preserve"> </w:t>
      </w:r>
      <w:r w:rsidRPr="003C3F3E">
        <w:t xml:space="preserve">is something that is built for a specific purpose and which is used by end users for predetermined purposes.  Facilities management is the integration of processes within an organization to maintain and develop the agreed services which support and improve the effectiveness of its primary activities as well as enhances its ability to successfully control the building environment that houses people (employees, clients, visitors). </w:t>
      </w:r>
    </w:p>
    <w:p w14:paraId="349F44D4" w14:textId="4852D6E3" w:rsidR="003C3F3E" w:rsidRDefault="003C3F3E">
      <w:pPr>
        <w:rPr>
          <w:b/>
          <w:bCs/>
        </w:rPr>
      </w:pPr>
      <w:r w:rsidRPr="003C3F3E">
        <w:rPr>
          <w:b/>
          <w:bCs/>
        </w:rPr>
        <w:t>3.3.7 IMPORTANCE OF ASSET AND FACILITY MANAGEMENT</w:t>
      </w:r>
    </w:p>
    <w:p w14:paraId="071D6CB6" w14:textId="77777777" w:rsidR="003C3F3E" w:rsidRPr="003C3F3E" w:rsidRDefault="003C3F3E" w:rsidP="003C3F3E">
      <w:r w:rsidRPr="003C3F3E">
        <w:t>This can help the Organizations to</w:t>
      </w:r>
    </w:p>
    <w:p w14:paraId="0EE02796" w14:textId="77777777" w:rsidR="003C3F3E" w:rsidRPr="003C3F3E" w:rsidRDefault="003C3F3E" w:rsidP="003C3F3E">
      <w:pPr>
        <w:numPr>
          <w:ilvl w:val="0"/>
          <w:numId w:val="1"/>
        </w:numPr>
      </w:pPr>
      <w:r w:rsidRPr="003C3F3E">
        <w:t>Reduce operating costs of assets;</w:t>
      </w:r>
    </w:p>
    <w:p w14:paraId="485B5213" w14:textId="77777777" w:rsidR="003C3F3E" w:rsidRPr="003C3F3E" w:rsidRDefault="003C3F3E" w:rsidP="003C3F3E">
      <w:pPr>
        <w:numPr>
          <w:ilvl w:val="0"/>
          <w:numId w:val="1"/>
        </w:numPr>
      </w:pPr>
      <w:r w:rsidRPr="003C3F3E">
        <w:rPr>
          <w:lang w:val="en-IN"/>
        </w:rPr>
        <w:t>R</w:t>
      </w:r>
      <w:r w:rsidRPr="003C3F3E">
        <w:t xml:space="preserve">educe failure rates, increase availability, etc. and ensure continued serviceability during life of the asset; </w:t>
      </w:r>
    </w:p>
    <w:p w14:paraId="72687FA9" w14:textId="77777777" w:rsidR="003C3F3E" w:rsidRPr="003C3F3E" w:rsidRDefault="003C3F3E" w:rsidP="003C3F3E">
      <w:pPr>
        <w:numPr>
          <w:ilvl w:val="0"/>
          <w:numId w:val="1"/>
        </w:numPr>
      </w:pPr>
      <w:r w:rsidRPr="003C3F3E">
        <w:t xml:space="preserve">Reduce the health impacts </w:t>
      </w:r>
      <w:proofErr w:type="gramStart"/>
      <w:r w:rsidRPr="003C3F3E">
        <w:t>&amp;  safety</w:t>
      </w:r>
      <w:proofErr w:type="gramEnd"/>
      <w:r w:rsidRPr="003C3F3E">
        <w:t xml:space="preserve"> risks of operating the assets;</w:t>
      </w:r>
    </w:p>
    <w:p w14:paraId="2DF671A7" w14:textId="77777777" w:rsidR="003C3F3E" w:rsidRPr="003C3F3E" w:rsidRDefault="003C3F3E" w:rsidP="003C3F3E">
      <w:pPr>
        <w:numPr>
          <w:ilvl w:val="0"/>
          <w:numId w:val="1"/>
        </w:numPr>
      </w:pPr>
      <w:r w:rsidRPr="003C3F3E">
        <w:t>Minimize adverse environmental impact</w:t>
      </w:r>
    </w:p>
    <w:p w14:paraId="6272E5DD" w14:textId="77777777" w:rsidR="003C3F3E" w:rsidRPr="003C3F3E" w:rsidRDefault="003C3F3E" w:rsidP="003C3F3E">
      <w:pPr>
        <w:numPr>
          <w:ilvl w:val="0"/>
          <w:numId w:val="1"/>
        </w:numPr>
      </w:pPr>
      <w:r w:rsidRPr="003C3F3E">
        <w:t>Maintain and improve the reputation of the organization;</w:t>
      </w:r>
    </w:p>
    <w:p w14:paraId="33E55622" w14:textId="77777777" w:rsidR="003C3F3E" w:rsidRPr="003C3F3E" w:rsidRDefault="003C3F3E" w:rsidP="003C3F3E">
      <w:pPr>
        <w:numPr>
          <w:ilvl w:val="0"/>
          <w:numId w:val="1"/>
        </w:numPr>
      </w:pPr>
      <w:r w:rsidRPr="003C3F3E">
        <w:t>Improve the regulatory performance of the organization;</w:t>
      </w:r>
    </w:p>
    <w:p w14:paraId="00261AFD" w14:textId="77777777" w:rsidR="003C3F3E" w:rsidRPr="003C3F3E" w:rsidRDefault="003C3F3E" w:rsidP="003C3F3E">
      <w:pPr>
        <w:numPr>
          <w:ilvl w:val="0"/>
          <w:numId w:val="1"/>
        </w:numPr>
      </w:pPr>
      <w:r w:rsidRPr="003C3F3E">
        <w:t>Reduce legal risks</w:t>
      </w:r>
    </w:p>
    <w:p w14:paraId="50E61E12" w14:textId="77777777" w:rsidR="003C3F3E" w:rsidRPr="003C3F3E" w:rsidRDefault="003C3F3E" w:rsidP="003C3F3E">
      <w:pPr>
        <w:numPr>
          <w:ilvl w:val="0"/>
          <w:numId w:val="1"/>
        </w:numPr>
      </w:pPr>
      <w:r w:rsidRPr="003C3F3E">
        <w:t xml:space="preserve">Gives better return on investment, enhanced life of asset, </w:t>
      </w:r>
      <w:r w:rsidRPr="003C3F3E">
        <w:tab/>
        <w:t>ensures continued safety; and</w:t>
      </w:r>
    </w:p>
    <w:p w14:paraId="271C814B" w14:textId="77777777" w:rsidR="003C3F3E" w:rsidRPr="003C3F3E" w:rsidRDefault="003C3F3E" w:rsidP="003C3F3E">
      <w:pPr>
        <w:numPr>
          <w:ilvl w:val="0"/>
          <w:numId w:val="1"/>
        </w:numPr>
      </w:pPr>
      <w:r w:rsidRPr="003C3F3E">
        <w:t xml:space="preserve">It ensures that the asset continues to meet the standards which were set during design stage -the strategy for managing the asset/facility should be efficient and cost-effective in terms that are </w:t>
      </w:r>
      <w:r w:rsidRPr="003C3F3E">
        <w:tab/>
        <w:t>quantifiable</w:t>
      </w:r>
    </w:p>
    <w:p w14:paraId="53A47924" w14:textId="7090126F" w:rsidR="003C3F3E" w:rsidRDefault="003C3F3E">
      <w:pPr>
        <w:rPr>
          <w:b/>
          <w:bCs/>
        </w:rPr>
      </w:pPr>
      <w:r w:rsidRPr="003C3F3E">
        <w:rPr>
          <w:b/>
          <w:bCs/>
        </w:rPr>
        <w:t>CLAUSE 4.0 ORGANIZATIONAL STRUCTURE OF AN ASSET AND FACILITY MANAGEMENT</w:t>
      </w:r>
    </w:p>
    <w:p w14:paraId="4D8E8CAA" w14:textId="77777777" w:rsidR="003C3F3E" w:rsidRPr="003C3F3E" w:rsidRDefault="003C3F3E" w:rsidP="003C3F3E">
      <w:r w:rsidRPr="003C3F3E">
        <w:t>Organization setup for large facilities will be guided by the factors given below:</w:t>
      </w:r>
    </w:p>
    <w:p w14:paraId="7CC25913" w14:textId="77777777" w:rsidR="003C3F3E" w:rsidRPr="003C3F3E" w:rsidRDefault="003C3F3E" w:rsidP="003C3F3E">
      <w:pPr>
        <w:numPr>
          <w:ilvl w:val="0"/>
          <w:numId w:val="3"/>
        </w:numPr>
      </w:pPr>
      <w:r w:rsidRPr="003C3F3E">
        <w:t>Scope of Work to be Carried Out</w:t>
      </w:r>
    </w:p>
    <w:p w14:paraId="46E03346" w14:textId="77777777" w:rsidR="003C3F3E" w:rsidRPr="003C3F3E" w:rsidRDefault="003C3F3E" w:rsidP="003C3F3E">
      <w:pPr>
        <w:numPr>
          <w:ilvl w:val="0"/>
          <w:numId w:val="3"/>
        </w:numPr>
      </w:pPr>
      <w:r w:rsidRPr="003C3F3E">
        <w:t>Number &amp; Competence of Staff at Various       Levels</w:t>
      </w:r>
    </w:p>
    <w:p w14:paraId="221BEA8F" w14:textId="77777777" w:rsidR="003C3F3E" w:rsidRPr="003C3F3E" w:rsidRDefault="003C3F3E" w:rsidP="003C3F3E">
      <w:pPr>
        <w:numPr>
          <w:ilvl w:val="0"/>
          <w:numId w:val="3"/>
        </w:numPr>
      </w:pPr>
      <w:r w:rsidRPr="003C3F3E">
        <w:t>Organization Roles at Various Levels</w:t>
      </w:r>
    </w:p>
    <w:p w14:paraId="24023988" w14:textId="77777777" w:rsidR="003C3F3E" w:rsidRPr="003C3F3E" w:rsidRDefault="003C3F3E" w:rsidP="003C3F3E">
      <w:pPr>
        <w:numPr>
          <w:ilvl w:val="0"/>
          <w:numId w:val="3"/>
        </w:numPr>
      </w:pPr>
      <w:r w:rsidRPr="003C3F3E">
        <w:t>Facility Manager</w:t>
      </w:r>
    </w:p>
    <w:p w14:paraId="0465D81F" w14:textId="77777777" w:rsidR="003C3F3E" w:rsidRPr="003C3F3E" w:rsidRDefault="003C3F3E" w:rsidP="003C3F3E">
      <w:pPr>
        <w:numPr>
          <w:ilvl w:val="0"/>
          <w:numId w:val="3"/>
        </w:numPr>
      </w:pPr>
      <w:r w:rsidRPr="003C3F3E">
        <w:t>Outsourcing</w:t>
      </w:r>
    </w:p>
    <w:p w14:paraId="26A4D85E" w14:textId="1D9DECA5" w:rsidR="003C3F3E" w:rsidRDefault="003C3F3E">
      <w:pPr>
        <w:rPr>
          <w:b/>
          <w:bCs/>
        </w:rPr>
      </w:pPr>
      <w:r w:rsidRPr="003C3F3E">
        <w:rPr>
          <w:b/>
          <w:bCs/>
        </w:rPr>
        <w:lastRenderedPageBreak/>
        <w:t>CLAUSE  4.4Facility Manager</w:t>
      </w:r>
    </w:p>
    <w:p w14:paraId="7946AEDB" w14:textId="77777777" w:rsidR="003C3F3E" w:rsidRPr="003C3F3E" w:rsidRDefault="003C3F3E" w:rsidP="0078021B">
      <w:pPr>
        <w:jc w:val="both"/>
      </w:pPr>
      <w:r w:rsidRPr="003C3F3E">
        <w:t>Normally functions of facility management are entrusted to a dedicated functionary termed as Facility Manager. He can be assisted by various skilled and unskilled persons as per facility requirements. Responsible for:</w:t>
      </w:r>
    </w:p>
    <w:p w14:paraId="27AF0DD5" w14:textId="77777777" w:rsidR="003C3F3E" w:rsidRPr="003C3F3E" w:rsidRDefault="003C3F3E" w:rsidP="0078021B">
      <w:pPr>
        <w:numPr>
          <w:ilvl w:val="0"/>
          <w:numId w:val="4"/>
        </w:numPr>
        <w:jc w:val="both"/>
      </w:pPr>
      <w:r w:rsidRPr="003C3F3E">
        <w:t>Operational planning –They should be aware of their roles and responsibilities and procedures to be followed. Should see the adequacy of resources.</w:t>
      </w:r>
    </w:p>
    <w:p w14:paraId="01B26B0A" w14:textId="77777777" w:rsidR="003C3F3E" w:rsidRPr="003C3F3E" w:rsidRDefault="003C3F3E" w:rsidP="0078021B">
      <w:pPr>
        <w:numPr>
          <w:ilvl w:val="0"/>
          <w:numId w:val="4"/>
        </w:numPr>
        <w:jc w:val="both"/>
      </w:pPr>
      <w:r w:rsidRPr="003C3F3E">
        <w:t>Control of the activities covered under asset/facility management-They should see that there is documentation to enable verification (a)that activities required are duly carried out.</w:t>
      </w:r>
    </w:p>
    <w:p w14:paraId="34C11D20" w14:textId="77777777" w:rsidR="003C3F3E" w:rsidRPr="003C3F3E" w:rsidRDefault="003C3F3E" w:rsidP="0078021B">
      <w:pPr>
        <w:jc w:val="both"/>
      </w:pPr>
      <w:r w:rsidRPr="003C3F3E">
        <w:t xml:space="preserve">  (b)</w:t>
      </w:r>
      <w:proofErr w:type="gramStart"/>
      <w:r w:rsidRPr="003C3F3E">
        <w:t>that  risk</w:t>
      </w:r>
      <w:proofErr w:type="gramEnd"/>
      <w:r w:rsidRPr="003C3F3E">
        <w:t xml:space="preserve"> management processes are carried out</w:t>
      </w:r>
    </w:p>
    <w:p w14:paraId="6F871AD5" w14:textId="77777777" w:rsidR="003C3F3E" w:rsidRPr="003C3F3E" w:rsidRDefault="003C3F3E" w:rsidP="0078021B">
      <w:pPr>
        <w:jc w:val="both"/>
      </w:pPr>
      <w:r w:rsidRPr="003C3F3E">
        <w:t xml:space="preserve">   (</w:t>
      </w:r>
      <w:proofErr w:type="gramStart"/>
      <w:r w:rsidRPr="003C3F3E">
        <w:t>c )</w:t>
      </w:r>
      <w:proofErr w:type="gramEnd"/>
      <w:r w:rsidRPr="003C3F3E">
        <w:t xml:space="preserve"> that efforts are made to determine emerging risks</w:t>
      </w:r>
    </w:p>
    <w:p w14:paraId="731AA222" w14:textId="013E7F4B" w:rsidR="003C3F3E" w:rsidRDefault="003C3F3E">
      <w:pPr>
        <w:rPr>
          <w:b/>
          <w:bCs/>
        </w:rPr>
      </w:pPr>
      <w:r w:rsidRPr="003C3F3E">
        <w:rPr>
          <w:b/>
          <w:bCs/>
        </w:rPr>
        <w:t>CLAUSE 5.0 METHODOLOGY</w:t>
      </w:r>
    </w:p>
    <w:p w14:paraId="13EC2EF1" w14:textId="77777777" w:rsidR="003C3F3E" w:rsidRPr="003C3F3E" w:rsidRDefault="003C3F3E" w:rsidP="0078021B">
      <w:pPr>
        <w:jc w:val="both"/>
      </w:pPr>
      <w:r w:rsidRPr="003C3F3E">
        <w:t>During the planning of asset/facility management system, the resources required for the activities planned should be determined</w:t>
      </w:r>
    </w:p>
    <w:p w14:paraId="66D19EB4" w14:textId="77777777" w:rsidR="003C3F3E" w:rsidRPr="003C3F3E" w:rsidRDefault="003C3F3E" w:rsidP="0078021B">
      <w:pPr>
        <w:numPr>
          <w:ilvl w:val="0"/>
          <w:numId w:val="5"/>
        </w:numPr>
        <w:jc w:val="both"/>
      </w:pPr>
      <w:r w:rsidRPr="003C3F3E">
        <w:t>In-house- Factors to be considered are Cost to be incurred in salary and establishment expenses of regular staff and quantum of work to be carried out.</w:t>
      </w:r>
    </w:p>
    <w:p w14:paraId="12C2405A" w14:textId="77777777" w:rsidR="003C3F3E" w:rsidRPr="003C3F3E" w:rsidRDefault="003C3F3E" w:rsidP="0078021B">
      <w:pPr>
        <w:numPr>
          <w:ilvl w:val="0"/>
          <w:numId w:val="5"/>
        </w:numPr>
        <w:jc w:val="both"/>
      </w:pPr>
      <w:r w:rsidRPr="003C3F3E">
        <w:t>Outsourced- Factors to be considered are the extent to which, if any, facility related services are to be provided from within the organization and those services that are to be outsourced.</w:t>
      </w:r>
    </w:p>
    <w:p w14:paraId="412B71D2" w14:textId="77777777" w:rsidR="003C3F3E" w:rsidRPr="003C3F3E" w:rsidRDefault="003C3F3E" w:rsidP="0078021B">
      <w:pPr>
        <w:numPr>
          <w:ilvl w:val="0"/>
          <w:numId w:val="5"/>
        </w:numPr>
        <w:jc w:val="both"/>
      </w:pPr>
      <w:r w:rsidRPr="003C3F3E">
        <w:t>Processed to be adopted-Involvement of facility management team</w:t>
      </w:r>
    </w:p>
    <w:p w14:paraId="3A03FC93" w14:textId="1C694567" w:rsidR="003C3F3E" w:rsidRDefault="003C3F3E">
      <w:pPr>
        <w:rPr>
          <w:b/>
          <w:bCs/>
        </w:rPr>
      </w:pPr>
      <w:r w:rsidRPr="003C3F3E">
        <w:rPr>
          <w:b/>
          <w:bCs/>
        </w:rPr>
        <w:t>FACILITY MANAGEMENT TEAM</w:t>
      </w:r>
    </w:p>
    <w:p w14:paraId="7813F393" w14:textId="77777777" w:rsidR="003C3F3E" w:rsidRPr="003C3F3E" w:rsidRDefault="003C3F3E" w:rsidP="003C3F3E">
      <w:pPr>
        <w:numPr>
          <w:ilvl w:val="0"/>
          <w:numId w:val="6"/>
        </w:numPr>
      </w:pPr>
      <w:r w:rsidRPr="003C3F3E">
        <w:t>They should draw up plans for achieving the desired Standards</w:t>
      </w:r>
    </w:p>
    <w:p w14:paraId="30744A8F" w14:textId="77777777" w:rsidR="003C3F3E" w:rsidRPr="003C3F3E" w:rsidRDefault="003C3F3E" w:rsidP="003C3F3E">
      <w:pPr>
        <w:numPr>
          <w:ilvl w:val="0"/>
          <w:numId w:val="6"/>
        </w:numPr>
      </w:pPr>
      <w:r w:rsidRPr="003C3F3E">
        <w:t>They should keep track of best practices developed elsewhere and is exposed to latest developments in this field.</w:t>
      </w:r>
    </w:p>
    <w:p w14:paraId="2915C020" w14:textId="35015146" w:rsidR="003C3F3E" w:rsidRDefault="003C3F3E">
      <w:pPr>
        <w:rPr>
          <w:b/>
          <w:bCs/>
        </w:rPr>
      </w:pPr>
      <w:r w:rsidRPr="003C3F3E">
        <w:rPr>
          <w:b/>
          <w:bCs/>
        </w:rPr>
        <w:t>CLAUSE 6.0 RESOURCES REQUIREMENT FOR ASSET/ FACILITY MANAGEMENT</w:t>
      </w:r>
    </w:p>
    <w:p w14:paraId="6851BBE1" w14:textId="77777777" w:rsidR="003C3F3E" w:rsidRPr="003C3F3E" w:rsidRDefault="003C3F3E" w:rsidP="0078021B">
      <w:pPr>
        <w:numPr>
          <w:ilvl w:val="0"/>
          <w:numId w:val="7"/>
        </w:numPr>
        <w:jc w:val="both"/>
      </w:pPr>
      <w:r w:rsidRPr="003C3F3E">
        <w:t xml:space="preserve">Resource assessment-Organization shall determine and provide the resources needed for the </w:t>
      </w:r>
      <w:proofErr w:type="gramStart"/>
      <w:r w:rsidRPr="003C3F3E">
        <w:t>establishment ,</w:t>
      </w:r>
      <w:proofErr w:type="gramEnd"/>
      <w:r w:rsidRPr="003C3F3E">
        <w:t xml:space="preserve"> operation and further improvement of the system.IT will help in making better use of resources.</w:t>
      </w:r>
    </w:p>
    <w:p w14:paraId="22A1A046" w14:textId="77777777" w:rsidR="003C3F3E" w:rsidRPr="003C3F3E" w:rsidRDefault="003C3F3E" w:rsidP="0078021B">
      <w:pPr>
        <w:numPr>
          <w:ilvl w:val="0"/>
          <w:numId w:val="7"/>
        </w:numPr>
        <w:jc w:val="both"/>
      </w:pPr>
      <w:r w:rsidRPr="003C3F3E">
        <w:t>Resource Plan- A maintenance resource plan should be prepared for assets operating under normal conditions.</w:t>
      </w:r>
    </w:p>
    <w:p w14:paraId="2D8E68BC" w14:textId="77777777" w:rsidR="003C3F3E" w:rsidRPr="003C3F3E" w:rsidRDefault="003C3F3E" w:rsidP="0078021B">
      <w:pPr>
        <w:numPr>
          <w:ilvl w:val="0"/>
          <w:numId w:val="7"/>
        </w:numPr>
        <w:jc w:val="both"/>
      </w:pPr>
      <w:r w:rsidRPr="003C3F3E">
        <w:t>Need assessment-</w:t>
      </w:r>
    </w:p>
    <w:p w14:paraId="4B54BCD4" w14:textId="77777777" w:rsidR="003C3F3E" w:rsidRPr="003C3F3E" w:rsidRDefault="003C3F3E" w:rsidP="0078021B">
      <w:pPr>
        <w:numPr>
          <w:ilvl w:val="0"/>
          <w:numId w:val="7"/>
        </w:numPr>
        <w:jc w:val="both"/>
      </w:pPr>
      <w:r w:rsidRPr="003C3F3E">
        <w:t>Adequacy of Resources-</w:t>
      </w:r>
    </w:p>
    <w:p w14:paraId="3D11FFDF" w14:textId="06FB2DCA" w:rsidR="003C3F3E" w:rsidRDefault="003C3F3E">
      <w:pPr>
        <w:rPr>
          <w:b/>
          <w:bCs/>
        </w:rPr>
      </w:pPr>
      <w:r w:rsidRPr="003C3F3E">
        <w:rPr>
          <w:b/>
          <w:bCs/>
        </w:rPr>
        <w:t>CLAUSE 7.0PROCUREMENT OF ASSET/FACILITY RELATED SERVICES</w:t>
      </w:r>
    </w:p>
    <w:p w14:paraId="55C4944B" w14:textId="77777777" w:rsidR="003C3F3E" w:rsidRPr="003C3F3E" w:rsidRDefault="003C3F3E" w:rsidP="0078021B">
      <w:pPr>
        <w:jc w:val="both"/>
      </w:pPr>
      <w:r w:rsidRPr="003C3F3E">
        <w:rPr>
          <w:b/>
          <w:bCs/>
        </w:rPr>
        <w:t>•</w:t>
      </w:r>
      <w:r w:rsidRPr="003C3F3E">
        <w:t>Roles, Responsibilities and Accountabilities-It is important for the organizations to understand the full maintenance requirements and the capability and capacity required to deliver these services.</w:t>
      </w:r>
    </w:p>
    <w:p w14:paraId="7179E6B2" w14:textId="77777777" w:rsidR="003C3F3E" w:rsidRPr="003C3F3E" w:rsidRDefault="003C3F3E" w:rsidP="0078021B">
      <w:pPr>
        <w:jc w:val="both"/>
      </w:pPr>
      <w:r w:rsidRPr="003C3F3E">
        <w:lastRenderedPageBreak/>
        <w:t>•Planning for Procurement-This is required to identify the stages involved and activities within them.</w:t>
      </w:r>
    </w:p>
    <w:p w14:paraId="6C94389E" w14:textId="77777777" w:rsidR="003C3F3E" w:rsidRPr="003C3F3E" w:rsidRDefault="003C3F3E" w:rsidP="0078021B">
      <w:pPr>
        <w:jc w:val="both"/>
      </w:pPr>
      <w:r w:rsidRPr="003C3F3E">
        <w:t>•</w:t>
      </w:r>
      <w:r w:rsidRPr="003C3F3E">
        <w:rPr>
          <w:b/>
          <w:bCs/>
        </w:rPr>
        <w:t>Pre-qualification</w:t>
      </w:r>
      <w:r w:rsidRPr="003C3F3E">
        <w:t xml:space="preserve">-A request for proposal (RFP)or a pre-qualification quotation (PQQ)should be prepared by the procurer. This needs to be in 2 parts </w:t>
      </w:r>
    </w:p>
    <w:p w14:paraId="0D4CEC47" w14:textId="77777777" w:rsidR="003C3F3E" w:rsidRPr="003C3F3E" w:rsidRDefault="003C3F3E" w:rsidP="003C3F3E">
      <w:pPr>
        <w:numPr>
          <w:ilvl w:val="0"/>
          <w:numId w:val="8"/>
        </w:numPr>
      </w:pPr>
      <w:r w:rsidRPr="003C3F3E">
        <w:t>Preliminary evaluation</w:t>
      </w:r>
    </w:p>
    <w:p w14:paraId="5B112267" w14:textId="77777777" w:rsidR="003C3F3E" w:rsidRPr="003C3F3E" w:rsidRDefault="003C3F3E" w:rsidP="003C3F3E">
      <w:pPr>
        <w:numPr>
          <w:ilvl w:val="0"/>
          <w:numId w:val="8"/>
        </w:numPr>
      </w:pPr>
      <w:r w:rsidRPr="003C3F3E">
        <w:t>Detailed evaluation</w:t>
      </w:r>
    </w:p>
    <w:p w14:paraId="3B61B59D" w14:textId="77777777" w:rsidR="003C3F3E" w:rsidRPr="003C3F3E" w:rsidRDefault="003C3F3E" w:rsidP="0078021B">
      <w:pPr>
        <w:jc w:val="both"/>
      </w:pPr>
      <w:r w:rsidRPr="003C3F3E">
        <w:t>•Financial Appraisal-All prospective service providers, irrespective of specialization or size, should be treated fairly and with equal diligence during financial appraisal.</w:t>
      </w:r>
    </w:p>
    <w:p w14:paraId="2E812CF7" w14:textId="77777777" w:rsidR="003C3F3E" w:rsidRPr="003C3F3E" w:rsidRDefault="003C3F3E" w:rsidP="0078021B">
      <w:pPr>
        <w:jc w:val="both"/>
      </w:pPr>
      <w:r w:rsidRPr="003C3F3E">
        <w:t xml:space="preserve">•Management of Service </w:t>
      </w:r>
      <w:proofErr w:type="gramStart"/>
      <w:r w:rsidRPr="003C3F3E">
        <w:rPr>
          <w:b/>
          <w:bCs/>
        </w:rPr>
        <w:t>contracts</w:t>
      </w:r>
      <w:proofErr w:type="gramEnd"/>
      <w:r w:rsidRPr="003C3F3E">
        <w:t>-Centralized and De-centralized Management.</w:t>
      </w:r>
    </w:p>
    <w:p w14:paraId="2CA6CCE8" w14:textId="77777777" w:rsidR="003C3F3E" w:rsidRPr="003C3F3E" w:rsidRDefault="003C3F3E" w:rsidP="0078021B">
      <w:pPr>
        <w:jc w:val="both"/>
      </w:pPr>
      <w:r w:rsidRPr="003C3F3E">
        <w:t xml:space="preserve">•Award of Works and </w:t>
      </w:r>
      <w:r w:rsidRPr="003C3F3E">
        <w:rPr>
          <w:b/>
          <w:bCs/>
        </w:rPr>
        <w:t>Monitoring</w:t>
      </w:r>
      <w:r w:rsidRPr="003C3F3E">
        <w:t>-To be awarded to lowest responsible bidder whose bids are found to be responsive and is capable of delivery.</w:t>
      </w:r>
    </w:p>
    <w:p w14:paraId="2D896771" w14:textId="7D73176D" w:rsidR="003C3F3E" w:rsidRDefault="003C3F3E">
      <w:pPr>
        <w:rPr>
          <w:b/>
          <w:bCs/>
        </w:rPr>
      </w:pPr>
      <w:r w:rsidRPr="003C3F3E">
        <w:rPr>
          <w:b/>
          <w:bCs/>
        </w:rPr>
        <w:t>CLAUSE 8.0 CLASSIFICATION OF ASSET/ FACILITY MANAGEMENT</w:t>
      </w:r>
    </w:p>
    <w:p w14:paraId="55DCAA7B" w14:textId="77777777" w:rsidR="003C3F3E" w:rsidRPr="003C3F3E" w:rsidRDefault="003C3F3E" w:rsidP="003C3F3E">
      <w:pPr>
        <w:numPr>
          <w:ilvl w:val="0"/>
          <w:numId w:val="9"/>
        </w:numPr>
      </w:pPr>
      <w:r w:rsidRPr="003C3F3E">
        <w:t xml:space="preserve">Hard Services </w:t>
      </w:r>
    </w:p>
    <w:p w14:paraId="0D850415" w14:textId="77777777" w:rsidR="003C3F3E" w:rsidRPr="003C3F3E" w:rsidRDefault="003C3F3E" w:rsidP="003C3F3E">
      <w:pPr>
        <w:numPr>
          <w:ilvl w:val="0"/>
          <w:numId w:val="9"/>
        </w:numPr>
      </w:pPr>
      <w:r w:rsidRPr="003C3F3E">
        <w:t xml:space="preserve"> Soft Services. </w:t>
      </w:r>
    </w:p>
    <w:p w14:paraId="7EC31DB8" w14:textId="762899CD" w:rsidR="003C3F3E" w:rsidRDefault="003C3F3E">
      <w:pPr>
        <w:rPr>
          <w:b/>
          <w:bCs/>
        </w:rPr>
      </w:pPr>
      <w:r w:rsidRPr="003C3F3E">
        <w:rPr>
          <w:b/>
          <w:bCs/>
        </w:rPr>
        <w:t>CLAUSE 8.0 CLASSIFICATION OF ASSET/FACILITY MANAGEMENT</w:t>
      </w:r>
    </w:p>
    <w:p w14:paraId="0A472A53" w14:textId="77777777" w:rsidR="003C3F3E" w:rsidRPr="003C3F3E" w:rsidRDefault="003C3F3E" w:rsidP="003C3F3E">
      <w:r w:rsidRPr="003C3F3E">
        <w:rPr>
          <w:b/>
          <w:bCs/>
          <w:i/>
          <w:iCs/>
          <w:u w:val="single"/>
        </w:rPr>
        <w:t xml:space="preserve">Hard Services  </w:t>
      </w:r>
    </w:p>
    <w:p w14:paraId="672F5C7C" w14:textId="77777777" w:rsidR="003C3F3E" w:rsidRPr="003C3F3E" w:rsidRDefault="003C3F3E" w:rsidP="003C3F3E">
      <w:pPr>
        <w:numPr>
          <w:ilvl w:val="0"/>
          <w:numId w:val="10"/>
        </w:numPr>
      </w:pPr>
      <w:r w:rsidRPr="003C3F3E">
        <w:t xml:space="preserve">Building fabric maintenance; </w:t>
      </w:r>
    </w:p>
    <w:p w14:paraId="1EFBF2F1" w14:textId="77777777" w:rsidR="003C3F3E" w:rsidRPr="003C3F3E" w:rsidRDefault="003C3F3E" w:rsidP="003C3F3E">
      <w:pPr>
        <w:numPr>
          <w:ilvl w:val="0"/>
          <w:numId w:val="10"/>
        </w:numPr>
      </w:pPr>
      <w:r w:rsidRPr="003C3F3E">
        <w:t>Building services maintenance:</w:t>
      </w:r>
    </w:p>
    <w:p w14:paraId="42A3BEA0" w14:textId="77777777" w:rsidR="003C3F3E" w:rsidRPr="003C3F3E" w:rsidRDefault="003C3F3E" w:rsidP="003C3F3E">
      <w:r w:rsidRPr="003C3F3E">
        <w:t xml:space="preserve"> </w:t>
      </w:r>
      <w:r w:rsidRPr="003C3F3E">
        <w:tab/>
        <w:t xml:space="preserve">-Plumbing </w:t>
      </w:r>
    </w:p>
    <w:p w14:paraId="1ED4C702" w14:textId="77777777" w:rsidR="003C3F3E" w:rsidRPr="003C3F3E" w:rsidRDefault="003C3F3E" w:rsidP="003C3F3E">
      <w:r w:rsidRPr="003C3F3E">
        <w:tab/>
        <w:t>-Heating</w:t>
      </w:r>
    </w:p>
    <w:p w14:paraId="63E36B1F" w14:textId="77777777" w:rsidR="003C3F3E" w:rsidRPr="003C3F3E" w:rsidRDefault="003C3F3E" w:rsidP="003C3F3E">
      <w:r w:rsidRPr="003C3F3E">
        <w:tab/>
        <w:t xml:space="preserve">-ventilation and Air </w:t>
      </w:r>
      <w:proofErr w:type="gramStart"/>
      <w:r w:rsidRPr="003C3F3E">
        <w:t>conditioning(</w:t>
      </w:r>
      <w:proofErr w:type="gramEnd"/>
      <w:r w:rsidRPr="003C3F3E">
        <w:t>HVAC) services</w:t>
      </w:r>
    </w:p>
    <w:p w14:paraId="26916479" w14:textId="77777777" w:rsidR="003C3F3E" w:rsidRPr="003C3F3E" w:rsidRDefault="003C3F3E" w:rsidP="003C3F3E">
      <w:r w:rsidRPr="003C3F3E">
        <w:tab/>
        <w:t>-Electrical installations</w:t>
      </w:r>
    </w:p>
    <w:p w14:paraId="32C83220" w14:textId="77777777" w:rsidR="003C3F3E" w:rsidRPr="003C3F3E" w:rsidRDefault="003C3F3E" w:rsidP="003C3F3E">
      <w:r w:rsidRPr="003C3F3E">
        <w:tab/>
        <w:t xml:space="preserve">-Lifts and escalators </w:t>
      </w:r>
    </w:p>
    <w:p w14:paraId="03A1C218" w14:textId="77777777" w:rsidR="003C3F3E" w:rsidRDefault="003C3F3E" w:rsidP="003C3F3E">
      <w:pPr>
        <w:rPr>
          <w:b/>
          <w:bCs/>
          <w:i/>
          <w:iCs/>
          <w:u w:val="single"/>
        </w:rPr>
      </w:pPr>
      <w:r w:rsidRPr="003C3F3E">
        <w:rPr>
          <w:b/>
          <w:bCs/>
          <w:i/>
          <w:iCs/>
          <w:u w:val="single"/>
        </w:rPr>
        <w:t>Soft Services</w:t>
      </w:r>
    </w:p>
    <w:p w14:paraId="7E60E541" w14:textId="77777777" w:rsidR="003C3F3E" w:rsidRPr="003C3F3E" w:rsidRDefault="003C3F3E" w:rsidP="003C3F3E">
      <w:pPr>
        <w:numPr>
          <w:ilvl w:val="0"/>
          <w:numId w:val="11"/>
        </w:numPr>
      </w:pPr>
      <w:r w:rsidRPr="003C3F3E">
        <w:t>Environment, health and safety</w:t>
      </w:r>
    </w:p>
    <w:p w14:paraId="6647D93C" w14:textId="77777777" w:rsidR="003C3F3E" w:rsidRPr="003C3F3E" w:rsidRDefault="003C3F3E" w:rsidP="003C3F3E">
      <w:pPr>
        <w:numPr>
          <w:ilvl w:val="0"/>
          <w:numId w:val="11"/>
        </w:numPr>
      </w:pPr>
      <w:r w:rsidRPr="003C3F3E">
        <w:t xml:space="preserve">Landscaping and horticulture waste management </w:t>
      </w:r>
    </w:p>
    <w:p w14:paraId="6D65BEEA" w14:textId="77777777" w:rsidR="003C3F3E" w:rsidRPr="003C3F3E" w:rsidRDefault="003C3F3E" w:rsidP="003C3F3E">
      <w:pPr>
        <w:numPr>
          <w:ilvl w:val="0"/>
          <w:numId w:val="11"/>
        </w:numPr>
      </w:pPr>
      <w:r w:rsidRPr="003C3F3E">
        <w:t>Housekeeping</w:t>
      </w:r>
    </w:p>
    <w:p w14:paraId="735A1B54" w14:textId="77777777" w:rsidR="003C3F3E" w:rsidRPr="003C3F3E" w:rsidRDefault="003C3F3E" w:rsidP="003C3F3E">
      <w:pPr>
        <w:numPr>
          <w:ilvl w:val="0"/>
          <w:numId w:val="11"/>
        </w:numPr>
      </w:pPr>
      <w:r w:rsidRPr="003C3F3E">
        <w:t>Pest control</w:t>
      </w:r>
    </w:p>
    <w:p w14:paraId="62D75D53" w14:textId="77777777" w:rsidR="003C3F3E" w:rsidRPr="003C3F3E" w:rsidRDefault="003C3F3E" w:rsidP="003C3F3E">
      <w:pPr>
        <w:numPr>
          <w:ilvl w:val="0"/>
          <w:numId w:val="11"/>
        </w:numPr>
      </w:pPr>
      <w:r w:rsidRPr="003C3F3E">
        <w:t>Security management</w:t>
      </w:r>
    </w:p>
    <w:p w14:paraId="7B242412" w14:textId="77777777" w:rsidR="003C3F3E" w:rsidRPr="003C3F3E" w:rsidRDefault="003C3F3E" w:rsidP="003C3F3E">
      <w:pPr>
        <w:numPr>
          <w:ilvl w:val="0"/>
          <w:numId w:val="11"/>
        </w:numPr>
      </w:pPr>
      <w:r w:rsidRPr="003C3F3E">
        <w:t>Solid waste management.</w:t>
      </w:r>
    </w:p>
    <w:p w14:paraId="0C010557" w14:textId="77777777" w:rsidR="003C3F3E" w:rsidRPr="003C3F3E" w:rsidRDefault="003C3F3E" w:rsidP="003C3F3E">
      <w:pPr>
        <w:numPr>
          <w:ilvl w:val="0"/>
          <w:numId w:val="11"/>
        </w:numPr>
      </w:pPr>
      <w:r w:rsidRPr="003C3F3E">
        <w:rPr>
          <w:b/>
          <w:bCs/>
        </w:rPr>
        <w:t>CLAUSE 9.0 BUILDING MAINTENANCE-METHODS AND MANGEMENT</w:t>
      </w:r>
    </w:p>
    <w:p w14:paraId="1E36870A" w14:textId="77777777" w:rsidR="003C3F3E" w:rsidRPr="003C3F3E" w:rsidRDefault="003C3F3E" w:rsidP="003C3F3E">
      <w:pPr>
        <w:numPr>
          <w:ilvl w:val="0"/>
          <w:numId w:val="11"/>
        </w:numPr>
      </w:pPr>
      <w:r w:rsidRPr="003C3F3E">
        <w:lastRenderedPageBreak/>
        <w:t>1)Methods-</w:t>
      </w:r>
    </w:p>
    <w:p w14:paraId="37076167" w14:textId="77777777" w:rsidR="003C3F3E" w:rsidRDefault="003C3F3E" w:rsidP="003C3F3E">
      <w:r w:rsidRPr="003C3F3E">
        <w:drawing>
          <wp:inline distT="0" distB="0" distL="0" distR="0" wp14:anchorId="77E24531" wp14:editId="5C9FAB44">
            <wp:extent cx="5943600" cy="2419350"/>
            <wp:effectExtent l="0" t="0" r="0" b="19050"/>
            <wp:docPr id="10139862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3C3F3E">
        <w:br/>
      </w:r>
      <w:r w:rsidRPr="003C3F3E">
        <w:rPr>
          <w:lang w:val="en-IN"/>
        </w:rPr>
        <w:br/>
      </w:r>
      <w:r w:rsidRPr="003C3F3E">
        <w:rPr>
          <w:lang w:val="en-IN"/>
        </w:rPr>
        <w:br/>
      </w:r>
      <w:r w:rsidRPr="003C3F3E">
        <w:t>2)Cost Effectiveness</w:t>
      </w:r>
      <w:r w:rsidRPr="003C3F3E">
        <w:br/>
      </w:r>
      <w:r w:rsidRPr="003C3F3E">
        <w:br/>
      </w:r>
      <w:proofErr w:type="gramStart"/>
      <w:r w:rsidRPr="003C3F3E">
        <w:t>3)Aspects</w:t>
      </w:r>
      <w:proofErr w:type="gramEnd"/>
      <w:r w:rsidRPr="003C3F3E">
        <w:t xml:space="preserve"> Influencing Building Maintenance</w:t>
      </w:r>
    </w:p>
    <w:p w14:paraId="1054CF4D" w14:textId="77777777" w:rsidR="003C3F3E" w:rsidRPr="003C3F3E" w:rsidRDefault="003C3F3E" w:rsidP="003C3F3E">
      <w:pPr>
        <w:numPr>
          <w:ilvl w:val="1"/>
          <w:numId w:val="12"/>
        </w:numPr>
      </w:pPr>
      <w:r w:rsidRPr="003C3F3E">
        <w:t>Technical factors</w:t>
      </w:r>
    </w:p>
    <w:p w14:paraId="20A174F2" w14:textId="77777777" w:rsidR="003C3F3E" w:rsidRPr="003C3F3E" w:rsidRDefault="003C3F3E" w:rsidP="003C3F3E">
      <w:pPr>
        <w:numPr>
          <w:ilvl w:val="1"/>
          <w:numId w:val="12"/>
        </w:numPr>
      </w:pPr>
      <w:r w:rsidRPr="003C3F3E">
        <w:t>Policy</w:t>
      </w:r>
    </w:p>
    <w:p w14:paraId="6D1035B0" w14:textId="77777777" w:rsidR="003C3F3E" w:rsidRPr="003C3F3E" w:rsidRDefault="003C3F3E" w:rsidP="003C3F3E">
      <w:pPr>
        <w:numPr>
          <w:ilvl w:val="1"/>
          <w:numId w:val="12"/>
        </w:numPr>
      </w:pPr>
      <w:r w:rsidRPr="003C3F3E">
        <w:t>Financial and economic factors</w:t>
      </w:r>
    </w:p>
    <w:p w14:paraId="21E88F9C" w14:textId="77777777" w:rsidR="003C3F3E" w:rsidRPr="003C3F3E" w:rsidRDefault="003C3F3E" w:rsidP="003C3F3E">
      <w:pPr>
        <w:numPr>
          <w:ilvl w:val="1"/>
          <w:numId w:val="12"/>
        </w:numPr>
      </w:pPr>
      <w:r w:rsidRPr="003C3F3E">
        <w:t>User</w:t>
      </w:r>
    </w:p>
    <w:p w14:paraId="71DA1216" w14:textId="77777777" w:rsidR="003C3F3E" w:rsidRPr="003C3F3E" w:rsidRDefault="003C3F3E" w:rsidP="003C3F3E">
      <w:pPr>
        <w:numPr>
          <w:ilvl w:val="1"/>
          <w:numId w:val="12"/>
        </w:numPr>
      </w:pPr>
      <w:r w:rsidRPr="003C3F3E">
        <w:t>Health and Safety</w:t>
      </w:r>
    </w:p>
    <w:p w14:paraId="55F4BB98" w14:textId="77777777" w:rsidR="003C3F3E" w:rsidRPr="003C3F3E" w:rsidRDefault="003C3F3E" w:rsidP="003C3F3E">
      <w:pPr>
        <w:numPr>
          <w:ilvl w:val="1"/>
          <w:numId w:val="12"/>
        </w:numPr>
      </w:pPr>
      <w:r w:rsidRPr="003C3F3E">
        <w:t>Environmental factors</w:t>
      </w:r>
    </w:p>
    <w:p w14:paraId="4C76EE67" w14:textId="77777777" w:rsidR="003C3F3E" w:rsidRDefault="003C3F3E" w:rsidP="003C3F3E">
      <w:r w:rsidRPr="003C3F3E">
        <w:t>4)Influence of Design</w:t>
      </w:r>
    </w:p>
    <w:p w14:paraId="4CFBB1CF" w14:textId="77777777" w:rsidR="003C3F3E" w:rsidRPr="003C3F3E" w:rsidRDefault="003C3F3E" w:rsidP="003C3F3E">
      <w:r w:rsidRPr="003C3F3E">
        <w:t>5)Maintenance Planning</w:t>
      </w:r>
    </w:p>
    <w:p w14:paraId="6EE13F5E" w14:textId="77777777" w:rsidR="003C3F3E" w:rsidRPr="003C3F3E" w:rsidRDefault="003C3F3E" w:rsidP="003C3F3E">
      <w:r w:rsidRPr="003C3F3E">
        <w:t xml:space="preserve">6)Maintenance Work </w:t>
      </w:r>
      <w:proofErr w:type="spellStart"/>
      <w:r w:rsidRPr="003C3F3E">
        <w:t>programmes</w:t>
      </w:r>
      <w:proofErr w:type="spellEnd"/>
    </w:p>
    <w:p w14:paraId="5248EBF0" w14:textId="77777777" w:rsidR="003C3F3E" w:rsidRPr="003C3F3E" w:rsidRDefault="003C3F3E" w:rsidP="003C3F3E">
      <w:r w:rsidRPr="003C3F3E">
        <w:t>7)Means of Effecting Maintenance</w:t>
      </w:r>
    </w:p>
    <w:p w14:paraId="52903A84" w14:textId="77777777" w:rsidR="003C3F3E" w:rsidRPr="003C3F3E" w:rsidRDefault="003C3F3E" w:rsidP="003C3F3E">
      <w:r w:rsidRPr="003C3F3E">
        <w:t>8)Assess for Maintenance</w:t>
      </w:r>
    </w:p>
    <w:p w14:paraId="0221BC1D" w14:textId="77777777" w:rsidR="003C3F3E" w:rsidRPr="003C3F3E" w:rsidRDefault="003C3F3E" w:rsidP="003C3F3E">
      <w:r w:rsidRPr="003C3F3E">
        <w:t>9)Performance Management</w:t>
      </w:r>
    </w:p>
    <w:p w14:paraId="633A5610" w14:textId="77777777" w:rsidR="003C3F3E" w:rsidRPr="003C3F3E" w:rsidRDefault="003C3F3E" w:rsidP="003C3F3E">
      <w:r w:rsidRPr="003C3F3E">
        <w:t>10)Standard Norms for Maintenance management</w:t>
      </w:r>
    </w:p>
    <w:p w14:paraId="50048020" w14:textId="77777777" w:rsidR="003C3F3E" w:rsidRPr="003C3F3E" w:rsidRDefault="003C3F3E" w:rsidP="003C3F3E">
      <w:r w:rsidRPr="003C3F3E">
        <w:t>11)Responsibility of Occupants for Maintenance of Facilities</w:t>
      </w:r>
    </w:p>
    <w:p w14:paraId="57B43413" w14:textId="77777777" w:rsidR="003C3F3E" w:rsidRPr="003C3F3E" w:rsidRDefault="003C3F3E" w:rsidP="003C3F3E">
      <w:r w:rsidRPr="003C3F3E">
        <w:t>12)Common Area maintenance</w:t>
      </w:r>
    </w:p>
    <w:p w14:paraId="373E9EAF" w14:textId="77777777" w:rsidR="003C3F3E" w:rsidRPr="003C3F3E" w:rsidRDefault="003C3F3E" w:rsidP="003C3F3E">
      <w:r w:rsidRPr="003C3F3E">
        <w:t>13)Maintenance from Accessibility consideration</w:t>
      </w:r>
    </w:p>
    <w:p w14:paraId="61B1E182" w14:textId="3A41CBFE" w:rsidR="003C3F3E" w:rsidRDefault="003C3F3E" w:rsidP="003C3F3E">
      <w:pPr>
        <w:rPr>
          <w:b/>
          <w:bCs/>
        </w:rPr>
      </w:pPr>
      <w:r w:rsidRPr="003C3F3E">
        <w:rPr>
          <w:b/>
          <w:bCs/>
        </w:rPr>
        <w:lastRenderedPageBreak/>
        <w:t>CLAUSE 9.11 STANDARD NORMSFOR MAINTENANCE MANAGEMENT</w:t>
      </w:r>
    </w:p>
    <w:p w14:paraId="7C4E8B9D" w14:textId="77777777" w:rsidR="003C3F3E" w:rsidRPr="003C3F3E" w:rsidRDefault="003C3F3E" w:rsidP="003C3F3E">
      <w:r w:rsidRPr="003C3F3E">
        <w:t>1)</w:t>
      </w:r>
      <w:proofErr w:type="spellStart"/>
      <w:r w:rsidRPr="003C3F3E">
        <w:t>Labour</w:t>
      </w:r>
      <w:proofErr w:type="spellEnd"/>
      <w:r w:rsidRPr="003C3F3E">
        <w:t xml:space="preserve"> Management</w:t>
      </w:r>
    </w:p>
    <w:p w14:paraId="6C4EF5AD" w14:textId="77777777" w:rsidR="003C3F3E" w:rsidRPr="003C3F3E" w:rsidRDefault="003C3F3E" w:rsidP="0078021B">
      <w:pPr>
        <w:jc w:val="both"/>
      </w:pPr>
      <w:r w:rsidRPr="003C3F3E">
        <w:t xml:space="preserve">2)Recommendatory expenditure for Maintenance- A major part of expenditure on asset/ facility management is incurred on maintenance which is as follows </w:t>
      </w:r>
    </w:p>
    <w:p w14:paraId="2C33E090" w14:textId="77777777" w:rsidR="003C3F3E" w:rsidRPr="003C3F3E" w:rsidRDefault="003C3F3E" w:rsidP="0078021B">
      <w:pPr>
        <w:jc w:val="both"/>
      </w:pPr>
      <w:r w:rsidRPr="003C3F3E">
        <w:tab/>
        <w:t xml:space="preserve">- Maintenance for </w:t>
      </w:r>
      <w:proofErr w:type="gramStart"/>
      <w:r w:rsidRPr="003C3F3E">
        <w:t>day to day</w:t>
      </w:r>
      <w:proofErr w:type="gramEnd"/>
      <w:r w:rsidRPr="003C3F3E">
        <w:t xml:space="preserve"> services</w:t>
      </w:r>
    </w:p>
    <w:p w14:paraId="5D3AD1BF" w14:textId="77777777" w:rsidR="003C3F3E" w:rsidRPr="003C3F3E" w:rsidRDefault="003C3F3E" w:rsidP="003C3F3E">
      <w:r w:rsidRPr="003C3F3E">
        <w:tab/>
        <w:t>-Annual repairs</w:t>
      </w:r>
    </w:p>
    <w:p w14:paraId="348D79A2" w14:textId="77777777" w:rsidR="003C3F3E" w:rsidRPr="003C3F3E" w:rsidRDefault="003C3F3E" w:rsidP="003C3F3E">
      <w:r w:rsidRPr="003C3F3E">
        <w:tab/>
        <w:t>- Special repairs</w:t>
      </w:r>
    </w:p>
    <w:p w14:paraId="188F38D9" w14:textId="763D573F" w:rsidR="003C3F3E" w:rsidRDefault="003C3F3E" w:rsidP="003C3F3E">
      <w:pPr>
        <w:rPr>
          <w:b/>
          <w:bCs/>
        </w:rPr>
      </w:pPr>
      <w:r w:rsidRPr="003C3F3E">
        <w:rPr>
          <w:b/>
          <w:bCs/>
        </w:rPr>
        <w:t>CLAUSE 9.12 Responsibility of owners/occupiers for Maintenance and upkeep of areas</w:t>
      </w:r>
    </w:p>
    <w:p w14:paraId="12D1293B" w14:textId="77777777" w:rsidR="003C3F3E" w:rsidRPr="003C3F3E" w:rsidRDefault="003C3F3E" w:rsidP="0078021B">
      <w:pPr>
        <w:numPr>
          <w:ilvl w:val="0"/>
          <w:numId w:val="13"/>
        </w:numPr>
        <w:jc w:val="both"/>
      </w:pPr>
      <w:r w:rsidRPr="003C3F3E">
        <w:t>Occupants of the building are responsible for keeping that part of the building in a clean, sanitary and safe condition.</w:t>
      </w:r>
    </w:p>
    <w:p w14:paraId="7D278735" w14:textId="77777777" w:rsidR="003C3F3E" w:rsidRPr="003C3F3E" w:rsidRDefault="003C3F3E" w:rsidP="0078021B">
      <w:pPr>
        <w:jc w:val="both"/>
      </w:pPr>
      <w:r w:rsidRPr="003C3F3E">
        <w:rPr>
          <w:b/>
          <w:bCs/>
        </w:rPr>
        <w:t xml:space="preserve">9.13 Common Area Maintenance </w:t>
      </w:r>
    </w:p>
    <w:p w14:paraId="707B0718" w14:textId="77777777" w:rsidR="003C3F3E" w:rsidRPr="003C3F3E" w:rsidRDefault="003C3F3E" w:rsidP="0078021B">
      <w:pPr>
        <w:numPr>
          <w:ilvl w:val="0"/>
          <w:numId w:val="14"/>
        </w:numPr>
        <w:jc w:val="both"/>
      </w:pPr>
      <w:r w:rsidRPr="003C3F3E">
        <w:t xml:space="preserve">Maintenance of common areas in any building, group of buildings, should be responsibility of all those who share and use the common areas. </w:t>
      </w:r>
    </w:p>
    <w:p w14:paraId="3ACC13E3" w14:textId="77777777" w:rsidR="003C3F3E" w:rsidRPr="003C3F3E" w:rsidRDefault="003C3F3E" w:rsidP="0078021B">
      <w:pPr>
        <w:numPr>
          <w:ilvl w:val="0"/>
          <w:numId w:val="14"/>
        </w:numPr>
        <w:jc w:val="both"/>
      </w:pPr>
      <w:r w:rsidRPr="003C3F3E">
        <w:t>Funds to carry out this function by levying a common area maintenance (CAM) charge on all the users.</w:t>
      </w:r>
    </w:p>
    <w:p w14:paraId="22E9BE4C" w14:textId="6A093060" w:rsidR="003C3F3E" w:rsidRDefault="003C3F3E" w:rsidP="003C3F3E">
      <w:pPr>
        <w:rPr>
          <w:b/>
          <w:bCs/>
        </w:rPr>
      </w:pPr>
      <w:r w:rsidRPr="003C3F3E">
        <w:rPr>
          <w:b/>
          <w:bCs/>
        </w:rPr>
        <w:t>CLAUSE 10.0BUILDING FABRIC MAINTANANCE</w:t>
      </w:r>
    </w:p>
    <w:p w14:paraId="0AC19302" w14:textId="77777777" w:rsidR="003C3F3E" w:rsidRPr="003C3F3E" w:rsidRDefault="003C3F3E" w:rsidP="0078021B">
      <w:pPr>
        <w:numPr>
          <w:ilvl w:val="0"/>
          <w:numId w:val="15"/>
        </w:numPr>
        <w:jc w:val="both"/>
      </w:pPr>
      <w:r w:rsidRPr="003C3F3E">
        <w:t>This constitutes maintenance of elements and components of a building other than furniture and service installations</w:t>
      </w:r>
    </w:p>
    <w:p w14:paraId="3F315C43" w14:textId="77777777" w:rsidR="003C3F3E" w:rsidRPr="003C3F3E" w:rsidRDefault="003C3F3E" w:rsidP="0078021B">
      <w:pPr>
        <w:numPr>
          <w:ilvl w:val="0"/>
          <w:numId w:val="15"/>
        </w:numPr>
        <w:jc w:val="both"/>
      </w:pPr>
      <w:r w:rsidRPr="003C3F3E">
        <w:t>Prevention of cracks, Repairs, Retrofitting and seismic strengthening of buildings</w:t>
      </w:r>
      <w:r w:rsidRPr="003C3F3E">
        <w:rPr>
          <w:lang w:val="en-IN"/>
        </w:rPr>
        <w:t>.</w:t>
      </w:r>
    </w:p>
    <w:p w14:paraId="0EB9B4C3" w14:textId="7127C903" w:rsidR="003C3F3E" w:rsidRDefault="003C3F3E" w:rsidP="003C3F3E">
      <w:pPr>
        <w:rPr>
          <w:b/>
          <w:bCs/>
        </w:rPr>
      </w:pPr>
      <w:r w:rsidRPr="003C3F3E">
        <w:rPr>
          <w:b/>
          <w:bCs/>
        </w:rPr>
        <w:t>CLAUSE 11.0 Maintenance of Plumbing and drainage systems</w:t>
      </w:r>
    </w:p>
    <w:p w14:paraId="5D3FECF4" w14:textId="77777777" w:rsidR="003C3F3E" w:rsidRPr="003C3F3E" w:rsidRDefault="003C3F3E" w:rsidP="0078021B">
      <w:pPr>
        <w:jc w:val="both"/>
      </w:pPr>
      <w:r w:rsidRPr="003C3F3E">
        <w:t xml:space="preserve">-Plumbing </w:t>
      </w:r>
      <w:proofErr w:type="gramStart"/>
      <w:r w:rsidRPr="003C3F3E">
        <w:t>system :</w:t>
      </w:r>
      <w:proofErr w:type="gramEnd"/>
      <w:r w:rsidRPr="003C3F3E">
        <w:t xml:space="preserve"> System installed in a building for the distribution and use of potable water and the removal of waterborne wastes.</w:t>
      </w:r>
    </w:p>
    <w:p w14:paraId="7872262D" w14:textId="77777777" w:rsidR="003C3F3E" w:rsidRPr="003C3F3E" w:rsidRDefault="003C3F3E" w:rsidP="0078021B">
      <w:pPr>
        <w:jc w:val="both"/>
      </w:pPr>
      <w:r w:rsidRPr="003C3F3E">
        <w:t xml:space="preserve">-Drainage system: water outputs for drainage system include </w:t>
      </w:r>
    </w:p>
    <w:p w14:paraId="4E2F8EDF" w14:textId="77777777" w:rsidR="003C3F3E" w:rsidRPr="003C3F3E" w:rsidRDefault="003C3F3E" w:rsidP="003C3F3E">
      <w:proofErr w:type="gramStart"/>
      <w:r w:rsidRPr="003C3F3E">
        <w:t>a)Storm</w:t>
      </w:r>
      <w:proofErr w:type="gramEnd"/>
      <w:r w:rsidRPr="003C3F3E">
        <w:t xml:space="preserve"> water</w:t>
      </w:r>
    </w:p>
    <w:p w14:paraId="1188EB0A" w14:textId="77777777" w:rsidR="003C3F3E" w:rsidRPr="003C3F3E" w:rsidRDefault="003C3F3E" w:rsidP="003C3F3E">
      <w:proofErr w:type="gramStart"/>
      <w:r w:rsidRPr="003C3F3E">
        <w:t>b)Grey</w:t>
      </w:r>
      <w:proofErr w:type="gramEnd"/>
      <w:r w:rsidRPr="003C3F3E">
        <w:t xml:space="preserve"> water</w:t>
      </w:r>
    </w:p>
    <w:p w14:paraId="4CAD92EF" w14:textId="77777777" w:rsidR="003C3F3E" w:rsidRPr="003C3F3E" w:rsidRDefault="003C3F3E" w:rsidP="003C3F3E">
      <w:r w:rsidRPr="003C3F3E">
        <w:t>c)Black water</w:t>
      </w:r>
    </w:p>
    <w:p w14:paraId="39EAAC6C" w14:textId="77777777" w:rsidR="003C3F3E" w:rsidRPr="003C3F3E" w:rsidRDefault="003C3F3E" w:rsidP="003C3F3E">
      <w:r w:rsidRPr="003C3F3E">
        <w:t>d)Evaporation and leaks</w:t>
      </w:r>
    </w:p>
    <w:p w14:paraId="7AE57DA7" w14:textId="77777777" w:rsidR="003C3F3E" w:rsidRPr="003C3F3E" w:rsidRDefault="003C3F3E" w:rsidP="003C3F3E">
      <w:r w:rsidRPr="003C3F3E">
        <w:t>-Restoration and Recycling of Waste water</w:t>
      </w:r>
    </w:p>
    <w:p w14:paraId="51126860" w14:textId="77777777" w:rsidR="003C3F3E" w:rsidRPr="003C3F3E" w:rsidRDefault="003C3F3E" w:rsidP="003C3F3E">
      <w:r w:rsidRPr="003C3F3E">
        <w:t>-Rain water Harvesting</w:t>
      </w:r>
    </w:p>
    <w:p w14:paraId="4A3B1CB1" w14:textId="77777777" w:rsidR="003C3F3E" w:rsidRPr="003C3F3E" w:rsidRDefault="003C3F3E" w:rsidP="003C3F3E">
      <w:r w:rsidRPr="003C3F3E">
        <w:t>-Precautionary measures</w:t>
      </w:r>
    </w:p>
    <w:p w14:paraId="58C888C4" w14:textId="77777777" w:rsidR="003C3F3E" w:rsidRPr="003C3F3E" w:rsidRDefault="003C3F3E" w:rsidP="003C3F3E">
      <w:r w:rsidRPr="003C3F3E">
        <w:t>-Maintenance of Plumbing and drainage systems</w:t>
      </w:r>
    </w:p>
    <w:p w14:paraId="2033B892" w14:textId="77777777" w:rsidR="003C3F3E" w:rsidRPr="003C3F3E" w:rsidRDefault="003C3F3E" w:rsidP="003C3F3E">
      <w:r w:rsidRPr="003C3F3E">
        <w:lastRenderedPageBreak/>
        <w:t>-Attention to wet areas</w:t>
      </w:r>
    </w:p>
    <w:p w14:paraId="1BFB9865" w14:textId="61240705" w:rsidR="003C3F3E" w:rsidRDefault="003C3F3E" w:rsidP="003C3F3E">
      <w:pPr>
        <w:rPr>
          <w:b/>
          <w:bCs/>
        </w:rPr>
      </w:pPr>
      <w:r w:rsidRPr="003C3F3E">
        <w:rPr>
          <w:b/>
          <w:bCs/>
        </w:rPr>
        <w:t>CLAUSE 12.0 MAINTENANCE OF HEATING, VENTILATION AND AIR CONDITIONING (HVAC) SYSTEM</w:t>
      </w:r>
    </w:p>
    <w:p w14:paraId="1240CCB3" w14:textId="77777777" w:rsidR="003C3F3E" w:rsidRPr="003C3F3E" w:rsidRDefault="003C3F3E" w:rsidP="003C3F3E">
      <w:pPr>
        <w:numPr>
          <w:ilvl w:val="0"/>
          <w:numId w:val="16"/>
        </w:numPr>
      </w:pPr>
      <w:r w:rsidRPr="003C3F3E">
        <w:t>HVAC services include:</w:t>
      </w:r>
    </w:p>
    <w:p w14:paraId="5AF99AB6" w14:textId="77777777" w:rsidR="003C3F3E" w:rsidRPr="003C3F3E" w:rsidRDefault="003C3F3E" w:rsidP="003C3F3E">
      <w:r w:rsidRPr="003C3F3E">
        <w:tab/>
        <w:t>-Individual units</w:t>
      </w:r>
    </w:p>
    <w:p w14:paraId="34B10DFC" w14:textId="77777777" w:rsidR="003C3F3E" w:rsidRPr="003C3F3E" w:rsidRDefault="003C3F3E" w:rsidP="003C3F3E">
      <w:r w:rsidRPr="003C3F3E">
        <w:tab/>
        <w:t>-Plants and Pumps</w:t>
      </w:r>
    </w:p>
    <w:p w14:paraId="07725C89" w14:textId="77777777" w:rsidR="003C3F3E" w:rsidRPr="003C3F3E" w:rsidRDefault="003C3F3E" w:rsidP="003C3F3E">
      <w:r w:rsidRPr="003C3F3E">
        <w:tab/>
        <w:t>-Ducts, Grills and Other air conveyance systems</w:t>
      </w:r>
    </w:p>
    <w:p w14:paraId="49549B08" w14:textId="77777777" w:rsidR="003C3F3E" w:rsidRPr="003C3F3E" w:rsidRDefault="003C3F3E" w:rsidP="003C3F3E">
      <w:r w:rsidRPr="003C3F3E">
        <w:tab/>
        <w:t>-Fire dampers</w:t>
      </w:r>
    </w:p>
    <w:p w14:paraId="4DCC62A3" w14:textId="77777777" w:rsidR="003C3F3E" w:rsidRPr="003C3F3E" w:rsidRDefault="003C3F3E" w:rsidP="003C3F3E">
      <w:r w:rsidRPr="003C3F3E">
        <w:tab/>
        <w:t>For effective management of the asset, component wise operation and maintenance protocol need to be observed.</w:t>
      </w:r>
    </w:p>
    <w:p w14:paraId="464EFF9C" w14:textId="751D5497" w:rsidR="003C3F3E" w:rsidRDefault="003C3F3E" w:rsidP="003C3F3E">
      <w:pPr>
        <w:rPr>
          <w:b/>
          <w:bCs/>
        </w:rPr>
      </w:pPr>
      <w:r w:rsidRPr="003C3F3E">
        <w:rPr>
          <w:b/>
          <w:bCs/>
        </w:rPr>
        <w:t>CLAUSE 13.0 MAINTENANCE OF ELECTRICAL INSTALLATION</w:t>
      </w:r>
    </w:p>
    <w:p w14:paraId="3B2DFD0A" w14:textId="77777777" w:rsidR="003C3F3E" w:rsidRPr="003C3F3E" w:rsidRDefault="003C3F3E" w:rsidP="0078021B">
      <w:pPr>
        <w:jc w:val="both"/>
      </w:pPr>
      <w:r w:rsidRPr="003C3F3E">
        <w:t xml:space="preserve">It covers HV panels, HV switches, transformers, LV panels, floor panels, earthing, internal electrical distribution systems, light fixtures/switches/MCBs, lighting arrestors, street lighting systems, façade lighting and transformers. </w:t>
      </w:r>
    </w:p>
    <w:p w14:paraId="6E5134AF" w14:textId="77777777" w:rsidR="003C3F3E" w:rsidRPr="003C3F3E" w:rsidRDefault="003C3F3E" w:rsidP="003C3F3E">
      <w:r w:rsidRPr="003C3F3E">
        <w:rPr>
          <w:b/>
          <w:bCs/>
        </w:rPr>
        <w:t xml:space="preserve">13.3.2 </w:t>
      </w:r>
      <w:r w:rsidRPr="003C3F3E">
        <w:rPr>
          <w:i/>
          <w:iCs/>
        </w:rPr>
        <w:t>Maintenance of</w:t>
      </w:r>
      <w:r w:rsidRPr="003C3F3E">
        <w:t xml:space="preserve"> </w:t>
      </w:r>
      <w:r w:rsidRPr="003C3F3E">
        <w:rPr>
          <w:i/>
          <w:iCs/>
        </w:rPr>
        <w:t>UPS/Inverter</w:t>
      </w:r>
    </w:p>
    <w:p w14:paraId="3C5F056D" w14:textId="77777777" w:rsidR="003C3F3E" w:rsidRPr="003C3F3E" w:rsidRDefault="003C3F3E" w:rsidP="003C3F3E">
      <w:r w:rsidRPr="003C3F3E">
        <w:rPr>
          <w:b/>
          <w:bCs/>
        </w:rPr>
        <w:t xml:space="preserve">13.3.3 </w:t>
      </w:r>
      <w:r w:rsidRPr="003C3F3E">
        <w:rPr>
          <w:i/>
          <w:iCs/>
        </w:rPr>
        <w:t>Maintenance of Battery</w:t>
      </w:r>
      <w:r w:rsidRPr="003C3F3E">
        <w:rPr>
          <w:u w:val="single"/>
        </w:rPr>
        <w:t xml:space="preserve"> </w:t>
      </w:r>
    </w:p>
    <w:p w14:paraId="245FF726" w14:textId="77777777" w:rsidR="003C3F3E" w:rsidRPr="003C3F3E" w:rsidRDefault="003C3F3E" w:rsidP="003C3F3E">
      <w:r w:rsidRPr="003C3F3E">
        <w:rPr>
          <w:b/>
          <w:bCs/>
        </w:rPr>
        <w:t xml:space="preserve">13.3.6 </w:t>
      </w:r>
      <w:r w:rsidRPr="003C3F3E">
        <w:rPr>
          <w:i/>
          <w:iCs/>
        </w:rPr>
        <w:t>Emergency Lighting</w:t>
      </w:r>
    </w:p>
    <w:p w14:paraId="05D73648" w14:textId="6A5CEBDC" w:rsidR="003C3F3E" w:rsidRDefault="003C3F3E" w:rsidP="003C3F3E">
      <w:pPr>
        <w:rPr>
          <w:b/>
          <w:bCs/>
        </w:rPr>
      </w:pPr>
      <w:r w:rsidRPr="003C3F3E">
        <w:rPr>
          <w:b/>
          <w:bCs/>
        </w:rPr>
        <w:t>CLAUSE 13.3.6.2 Procedures for maintenance of emergency lighting fixtures</w:t>
      </w:r>
    </w:p>
    <w:p w14:paraId="7CF58757" w14:textId="77777777" w:rsidR="003C3F3E" w:rsidRPr="003C3F3E" w:rsidRDefault="003C3F3E" w:rsidP="003C3F3E">
      <w:pPr>
        <w:numPr>
          <w:ilvl w:val="0"/>
          <w:numId w:val="17"/>
        </w:numPr>
      </w:pPr>
      <w:r w:rsidRPr="003C3F3E">
        <w:t>Half yearly procedures</w:t>
      </w:r>
    </w:p>
    <w:p w14:paraId="72561135" w14:textId="77777777" w:rsidR="003C3F3E" w:rsidRPr="003C3F3E" w:rsidRDefault="003C3F3E" w:rsidP="003C3F3E">
      <w:pPr>
        <w:numPr>
          <w:ilvl w:val="0"/>
          <w:numId w:val="17"/>
        </w:numPr>
      </w:pPr>
      <w:r w:rsidRPr="003C3F3E">
        <w:t>Yearly procedures</w:t>
      </w:r>
    </w:p>
    <w:p w14:paraId="033764BD" w14:textId="6277E5A1" w:rsidR="003C3F3E" w:rsidRDefault="003C3F3E" w:rsidP="003C3F3E">
      <w:pPr>
        <w:rPr>
          <w:b/>
          <w:bCs/>
        </w:rPr>
      </w:pPr>
      <w:r w:rsidRPr="003C3F3E">
        <w:rPr>
          <w:b/>
          <w:bCs/>
        </w:rPr>
        <w:t>CLAUSE 14.0 OPERATIONS AND MAINTENANCE OF LIFTS AND ESCALATORS</w:t>
      </w:r>
    </w:p>
    <w:p w14:paraId="157F2340" w14:textId="77777777" w:rsidR="003C3F3E" w:rsidRPr="003C3F3E" w:rsidRDefault="003C3F3E" w:rsidP="003C3F3E">
      <w:pPr>
        <w:numPr>
          <w:ilvl w:val="0"/>
          <w:numId w:val="18"/>
        </w:numPr>
      </w:pPr>
      <w:r w:rsidRPr="003C3F3E">
        <w:t xml:space="preserve">Lifts designed for passenger usage should not be used for movement of goods </w:t>
      </w:r>
      <w:proofErr w:type="spellStart"/>
      <w:r w:rsidRPr="003C3F3E">
        <w:t>etc</w:t>
      </w:r>
      <w:proofErr w:type="spellEnd"/>
    </w:p>
    <w:p w14:paraId="4978010D" w14:textId="77777777" w:rsidR="003C3F3E" w:rsidRPr="003C3F3E" w:rsidRDefault="003C3F3E" w:rsidP="0078021B">
      <w:pPr>
        <w:jc w:val="both"/>
      </w:pPr>
      <w:r w:rsidRPr="003C3F3E">
        <w:t>The following things need to be followed during installation</w:t>
      </w:r>
    </w:p>
    <w:p w14:paraId="1BCD2F69" w14:textId="77777777" w:rsidR="003C3F3E" w:rsidRPr="003C3F3E" w:rsidRDefault="003C3F3E" w:rsidP="0078021B">
      <w:pPr>
        <w:jc w:val="both"/>
      </w:pPr>
      <w:r w:rsidRPr="003C3F3E">
        <w:t xml:space="preserve">1)Acceptance- The purchaser should accept the lift installation only on completion of testing and commissioning with all necessary standards and </w:t>
      </w:r>
      <w:proofErr w:type="spellStart"/>
      <w:r w:rsidRPr="003C3F3E">
        <w:t>documenst</w:t>
      </w:r>
      <w:proofErr w:type="spellEnd"/>
    </w:p>
    <w:p w14:paraId="29A080E6" w14:textId="77777777" w:rsidR="003C3F3E" w:rsidRPr="003C3F3E" w:rsidRDefault="003C3F3E" w:rsidP="0078021B">
      <w:pPr>
        <w:jc w:val="both"/>
      </w:pPr>
      <w:r w:rsidRPr="003C3F3E">
        <w:t xml:space="preserve">2)Guarantee and Servicing-Beyond free maintenance </w:t>
      </w:r>
      <w:proofErr w:type="gramStart"/>
      <w:r w:rsidRPr="003C3F3E">
        <w:t>period ,</w:t>
      </w:r>
      <w:proofErr w:type="gramEnd"/>
      <w:r w:rsidRPr="003C3F3E">
        <w:t xml:space="preserve"> a comprehensive maintenance contract with the lift/escalator manufacturer is desirable and need to be entered into.</w:t>
      </w:r>
    </w:p>
    <w:p w14:paraId="0D7DC269" w14:textId="77777777" w:rsidR="003C3F3E" w:rsidRPr="003C3F3E" w:rsidRDefault="003C3F3E" w:rsidP="0078021B">
      <w:pPr>
        <w:jc w:val="both"/>
      </w:pPr>
      <w:r w:rsidRPr="003C3F3E">
        <w:t>3)Statutory Examinations</w:t>
      </w:r>
    </w:p>
    <w:p w14:paraId="2C97FB3B" w14:textId="77777777" w:rsidR="003C3F3E" w:rsidRPr="003C3F3E" w:rsidRDefault="003C3F3E" w:rsidP="0078021B">
      <w:pPr>
        <w:jc w:val="both"/>
      </w:pPr>
      <w:r w:rsidRPr="003C3F3E">
        <w:t>4)Service contract</w:t>
      </w:r>
    </w:p>
    <w:p w14:paraId="5D8DCC0A" w14:textId="77777777" w:rsidR="003C3F3E" w:rsidRPr="003C3F3E" w:rsidRDefault="003C3F3E" w:rsidP="0078021B">
      <w:pPr>
        <w:jc w:val="both"/>
      </w:pPr>
      <w:r w:rsidRPr="003C3F3E">
        <w:t xml:space="preserve">5)Equipment operations, preventive maintenance and </w:t>
      </w:r>
      <w:proofErr w:type="gramStart"/>
      <w:r w:rsidRPr="003C3F3E">
        <w:t>checks(</w:t>
      </w:r>
      <w:proofErr w:type="gramEnd"/>
      <w:r w:rsidRPr="003C3F3E">
        <w:t>daily and monthly).</w:t>
      </w:r>
    </w:p>
    <w:p w14:paraId="23D99206" w14:textId="77777777" w:rsidR="003C3F3E" w:rsidRPr="003C3F3E" w:rsidRDefault="003C3F3E" w:rsidP="0078021B">
      <w:pPr>
        <w:jc w:val="both"/>
      </w:pPr>
      <w:r w:rsidRPr="003C3F3E">
        <w:t>6)Call backs</w:t>
      </w:r>
    </w:p>
    <w:p w14:paraId="6CC3A35A" w14:textId="77777777" w:rsidR="003C3F3E" w:rsidRPr="003C3F3E" w:rsidRDefault="003C3F3E" w:rsidP="003C3F3E">
      <w:r w:rsidRPr="003C3F3E">
        <w:lastRenderedPageBreak/>
        <w:t>7)</w:t>
      </w:r>
      <w:proofErr w:type="gramStart"/>
      <w:r w:rsidRPr="003C3F3E">
        <w:t>Man</w:t>
      </w:r>
      <w:proofErr w:type="gramEnd"/>
      <w:r w:rsidRPr="003C3F3E">
        <w:t xml:space="preserve"> entrapment rescue </w:t>
      </w:r>
      <w:proofErr w:type="spellStart"/>
      <w:r w:rsidRPr="003C3F3E">
        <w:t>operaton</w:t>
      </w:r>
      <w:proofErr w:type="spellEnd"/>
    </w:p>
    <w:p w14:paraId="77D9F5CC" w14:textId="31BC3A09" w:rsidR="003C3F3E" w:rsidRDefault="003C3F3E" w:rsidP="003C3F3E">
      <w:pPr>
        <w:rPr>
          <w:b/>
          <w:bCs/>
        </w:rPr>
      </w:pPr>
      <w:r w:rsidRPr="003C3F3E">
        <w:rPr>
          <w:b/>
          <w:bCs/>
        </w:rPr>
        <w:t>CLAUSE 15.0 MAINTENANCE OF FIRE FIGHTING SYSTEMS</w:t>
      </w:r>
    </w:p>
    <w:p w14:paraId="070BAB6E" w14:textId="77777777" w:rsidR="003C3F3E" w:rsidRPr="003C3F3E" w:rsidRDefault="003C3F3E" w:rsidP="0078021B">
      <w:pPr>
        <w:numPr>
          <w:ilvl w:val="0"/>
          <w:numId w:val="19"/>
        </w:numPr>
        <w:jc w:val="both"/>
      </w:pPr>
      <w:r w:rsidRPr="003C3F3E">
        <w:t xml:space="preserve">Deploy adequate number of trained people to man the systems and also ensure adequate budgetary support. </w:t>
      </w:r>
    </w:p>
    <w:p w14:paraId="65BC43A5" w14:textId="77777777" w:rsidR="003C3F3E" w:rsidRPr="003C3F3E" w:rsidRDefault="003C3F3E" w:rsidP="0078021B">
      <w:pPr>
        <w:numPr>
          <w:ilvl w:val="0"/>
          <w:numId w:val="19"/>
        </w:numPr>
        <w:jc w:val="both"/>
      </w:pPr>
      <w:r w:rsidRPr="003C3F3E">
        <w:t xml:space="preserve">All fire exits and staircases are kept free from any form of obstruction to allow easy egress of </w:t>
      </w:r>
      <w:proofErr w:type="gramStart"/>
      <w:r w:rsidRPr="003C3F3E">
        <w:t>occupants’</w:t>
      </w:r>
      <w:proofErr w:type="gramEnd"/>
      <w:r w:rsidRPr="003C3F3E">
        <w:t>.</w:t>
      </w:r>
    </w:p>
    <w:p w14:paraId="027C02FD" w14:textId="77777777" w:rsidR="003C3F3E" w:rsidRPr="003C3F3E" w:rsidRDefault="003C3F3E" w:rsidP="0078021B">
      <w:pPr>
        <w:numPr>
          <w:ilvl w:val="0"/>
          <w:numId w:val="19"/>
        </w:numPr>
        <w:jc w:val="both"/>
      </w:pPr>
      <w:r w:rsidRPr="003C3F3E">
        <w:t>Smoke extraction fans, fire dampers in HVAC systems shall be periodically (at least a fortnightly check is desirable) run and tested</w:t>
      </w:r>
    </w:p>
    <w:p w14:paraId="6A8B428E" w14:textId="77777777" w:rsidR="003C3F3E" w:rsidRPr="003C3F3E" w:rsidRDefault="003C3F3E" w:rsidP="0078021B">
      <w:pPr>
        <w:numPr>
          <w:ilvl w:val="0"/>
          <w:numId w:val="19"/>
        </w:numPr>
        <w:jc w:val="both"/>
      </w:pPr>
      <w:r w:rsidRPr="003C3F3E">
        <w:t>Hold regular mock firefighting drills to make people aware of the systems installed, the location of nearest exits, etc.</w:t>
      </w:r>
    </w:p>
    <w:p w14:paraId="7B852697" w14:textId="77777777" w:rsidR="003C3F3E" w:rsidRPr="003C3F3E" w:rsidRDefault="003C3F3E" w:rsidP="0078021B">
      <w:pPr>
        <w:numPr>
          <w:ilvl w:val="0"/>
          <w:numId w:val="19"/>
        </w:numPr>
        <w:jc w:val="both"/>
      </w:pPr>
      <w:r w:rsidRPr="003C3F3E">
        <w:rPr>
          <w:lang w:val="en-IN"/>
        </w:rPr>
        <w:t xml:space="preserve"> Regular </w:t>
      </w:r>
      <w:r w:rsidRPr="003C3F3E">
        <w:t>maintenance of fire extinguisher</w:t>
      </w:r>
    </w:p>
    <w:p w14:paraId="3E265A01" w14:textId="77777777" w:rsidR="003C3F3E" w:rsidRPr="003C3F3E" w:rsidRDefault="003C3F3E" w:rsidP="0078021B">
      <w:pPr>
        <w:numPr>
          <w:ilvl w:val="0"/>
          <w:numId w:val="19"/>
        </w:numPr>
        <w:jc w:val="both"/>
      </w:pPr>
      <w:r w:rsidRPr="003C3F3E">
        <w:rPr>
          <w:lang w:val="en-IN"/>
        </w:rPr>
        <w:t xml:space="preserve"> Maintain </w:t>
      </w:r>
      <w:r w:rsidRPr="003C3F3E">
        <w:t>log book for recording details, including causes of all the alarms</w:t>
      </w:r>
    </w:p>
    <w:p w14:paraId="6057A89C" w14:textId="77777777" w:rsidR="003C3F3E" w:rsidRPr="003C3F3E" w:rsidRDefault="003C3F3E" w:rsidP="0078021B">
      <w:pPr>
        <w:numPr>
          <w:ilvl w:val="0"/>
          <w:numId w:val="19"/>
        </w:numPr>
        <w:jc w:val="both"/>
      </w:pPr>
      <w:r w:rsidRPr="003C3F3E">
        <w:rPr>
          <w:lang w:val="en-IN"/>
        </w:rPr>
        <w:t xml:space="preserve"> Periodic check of all </w:t>
      </w:r>
      <w:r w:rsidRPr="003C3F3E">
        <w:t xml:space="preserve">Fire installations such as external fire hydrants, hose reels, External fire hydrants etc. </w:t>
      </w:r>
    </w:p>
    <w:p w14:paraId="20FD34BC" w14:textId="458401BB" w:rsidR="003C3F3E" w:rsidRDefault="00656ED9" w:rsidP="003C3F3E">
      <w:pPr>
        <w:rPr>
          <w:b/>
          <w:bCs/>
        </w:rPr>
      </w:pPr>
      <w:r w:rsidRPr="00656ED9">
        <w:rPr>
          <w:b/>
          <w:bCs/>
        </w:rPr>
        <w:t xml:space="preserve">Clause </w:t>
      </w:r>
      <w:proofErr w:type="gramStart"/>
      <w:r w:rsidRPr="00656ED9">
        <w:rPr>
          <w:b/>
          <w:bCs/>
        </w:rPr>
        <w:t>16 :</w:t>
      </w:r>
      <w:proofErr w:type="gramEnd"/>
      <w:r w:rsidRPr="00656ED9">
        <w:rPr>
          <w:b/>
          <w:bCs/>
        </w:rPr>
        <w:t xml:space="preserve"> ROADS AND PATHWAYS MAINTENANCE AND UPKEEP</w:t>
      </w:r>
    </w:p>
    <w:p w14:paraId="2BF55278" w14:textId="77777777" w:rsidR="00656ED9" w:rsidRPr="00656ED9" w:rsidRDefault="00656ED9" w:rsidP="0078021B">
      <w:pPr>
        <w:numPr>
          <w:ilvl w:val="0"/>
          <w:numId w:val="20"/>
        </w:numPr>
        <w:jc w:val="both"/>
      </w:pPr>
      <w:r w:rsidRPr="00656ED9">
        <w:t xml:space="preserve">Roads to be well planned and foot paths/pavements provided should be at a standard height (usually 150 mm) above the road surface </w:t>
      </w:r>
    </w:p>
    <w:p w14:paraId="7D697D7D" w14:textId="77777777" w:rsidR="00656ED9" w:rsidRPr="00656ED9" w:rsidRDefault="00656ED9" w:rsidP="0078021B">
      <w:pPr>
        <w:numPr>
          <w:ilvl w:val="0"/>
          <w:numId w:val="20"/>
        </w:numPr>
        <w:jc w:val="both"/>
      </w:pPr>
      <w:r w:rsidRPr="00656ED9">
        <w:t>Anticipating/Planning service conditions for the future – stormwater and drainage plan</w:t>
      </w:r>
    </w:p>
    <w:p w14:paraId="53001194" w14:textId="77777777" w:rsidR="00656ED9" w:rsidRPr="00656ED9" w:rsidRDefault="00656ED9" w:rsidP="0078021B">
      <w:pPr>
        <w:numPr>
          <w:ilvl w:val="0"/>
          <w:numId w:val="20"/>
        </w:numPr>
        <w:jc w:val="both"/>
      </w:pPr>
      <w:r w:rsidRPr="00656ED9">
        <w:t>Ease of Movement – cycle tracks/walk ways, elderly citizens, carriage movement</w:t>
      </w:r>
    </w:p>
    <w:p w14:paraId="44AF4DA1" w14:textId="77777777" w:rsidR="00656ED9" w:rsidRPr="00656ED9" w:rsidRDefault="00656ED9" w:rsidP="0078021B">
      <w:pPr>
        <w:numPr>
          <w:ilvl w:val="0"/>
          <w:numId w:val="20"/>
        </w:numPr>
        <w:jc w:val="both"/>
      </w:pPr>
      <w:r w:rsidRPr="00656ED9">
        <w:t>Documenting types, locations and lengths – different types of roads and drainage structures</w:t>
      </w:r>
    </w:p>
    <w:p w14:paraId="144204CA" w14:textId="77777777" w:rsidR="00656ED9" w:rsidRPr="00656ED9" w:rsidRDefault="00656ED9" w:rsidP="0078021B">
      <w:pPr>
        <w:numPr>
          <w:ilvl w:val="0"/>
          <w:numId w:val="20"/>
        </w:numPr>
        <w:jc w:val="both"/>
      </w:pPr>
      <w:r w:rsidRPr="00656ED9">
        <w:rPr>
          <w:b/>
          <w:bCs/>
          <w:i/>
          <w:iCs/>
        </w:rPr>
        <w:t>Aspects to be covered in Periodic inspection –detailed in Cl. 16.4, 16.5</w:t>
      </w:r>
    </w:p>
    <w:p w14:paraId="43BE710E" w14:textId="77777777" w:rsidR="00656ED9" w:rsidRPr="00656ED9" w:rsidRDefault="00656ED9" w:rsidP="0078021B">
      <w:pPr>
        <w:numPr>
          <w:ilvl w:val="0"/>
          <w:numId w:val="20"/>
        </w:numPr>
        <w:jc w:val="both"/>
      </w:pPr>
      <w:r w:rsidRPr="00656ED9">
        <w:t>Permanent Maintenance Management System (PMMS)</w:t>
      </w:r>
    </w:p>
    <w:p w14:paraId="7C03FE59" w14:textId="77777777" w:rsidR="00656ED9" w:rsidRPr="00656ED9" w:rsidRDefault="00656ED9" w:rsidP="0078021B">
      <w:pPr>
        <w:numPr>
          <w:ilvl w:val="0"/>
          <w:numId w:val="20"/>
        </w:numPr>
        <w:jc w:val="both"/>
      </w:pPr>
      <w:r w:rsidRPr="00656ED9">
        <w:t>Environmental concerns – ensuring sustainability</w:t>
      </w:r>
    </w:p>
    <w:p w14:paraId="5B8CB84B" w14:textId="68C0B59A" w:rsidR="00656ED9" w:rsidRDefault="00656ED9" w:rsidP="003C3F3E">
      <w:pPr>
        <w:rPr>
          <w:b/>
          <w:bCs/>
        </w:rPr>
      </w:pPr>
      <w:r w:rsidRPr="00656ED9">
        <w:rPr>
          <w:b/>
          <w:bCs/>
        </w:rPr>
        <w:t xml:space="preserve">Clause </w:t>
      </w:r>
      <w:proofErr w:type="gramStart"/>
      <w:r w:rsidRPr="00656ED9">
        <w:rPr>
          <w:b/>
          <w:bCs/>
        </w:rPr>
        <w:t>17 :</w:t>
      </w:r>
      <w:proofErr w:type="gramEnd"/>
      <w:r w:rsidRPr="00656ED9">
        <w:rPr>
          <w:b/>
          <w:bCs/>
        </w:rPr>
        <w:t xml:space="preserve"> HEALTH AND SAFETY REQUIREMENTS</w:t>
      </w:r>
    </w:p>
    <w:p w14:paraId="0282B7F0" w14:textId="77777777" w:rsidR="00656ED9" w:rsidRPr="00656ED9" w:rsidRDefault="00656ED9" w:rsidP="00656ED9">
      <w:pPr>
        <w:numPr>
          <w:ilvl w:val="0"/>
          <w:numId w:val="21"/>
        </w:numPr>
      </w:pPr>
      <w:r w:rsidRPr="00656ED9">
        <w:rPr>
          <w:b/>
          <w:bCs/>
        </w:rPr>
        <w:t>Personal Protective Equipment (PPE)</w:t>
      </w:r>
      <w:r w:rsidRPr="00656ED9">
        <w:rPr>
          <w:b/>
          <w:bCs/>
        </w:rPr>
        <w:br/>
      </w:r>
      <w:r w:rsidRPr="00656ED9">
        <w:t xml:space="preserve">Zero compromise on the safety. </w:t>
      </w:r>
    </w:p>
    <w:p w14:paraId="6BD723DD" w14:textId="77777777" w:rsidR="00656ED9" w:rsidRPr="00656ED9" w:rsidRDefault="00656ED9" w:rsidP="00656ED9">
      <w:pPr>
        <w:numPr>
          <w:ilvl w:val="0"/>
          <w:numId w:val="21"/>
        </w:numPr>
      </w:pPr>
      <w:r w:rsidRPr="00656ED9">
        <w:t>All PPE shall be</w:t>
      </w:r>
    </w:p>
    <w:p w14:paraId="3787BF89" w14:textId="77777777" w:rsidR="00656ED9" w:rsidRPr="00656ED9" w:rsidRDefault="00656ED9" w:rsidP="00656ED9">
      <w:pPr>
        <w:numPr>
          <w:ilvl w:val="1"/>
          <w:numId w:val="21"/>
        </w:numPr>
      </w:pPr>
      <w:r w:rsidRPr="00656ED9">
        <w:t>Suitable for industry need</w:t>
      </w:r>
    </w:p>
    <w:p w14:paraId="6DCBCB0D" w14:textId="77777777" w:rsidR="00656ED9" w:rsidRPr="00656ED9" w:rsidRDefault="00656ED9" w:rsidP="00656ED9">
      <w:pPr>
        <w:numPr>
          <w:ilvl w:val="1"/>
          <w:numId w:val="21"/>
        </w:numPr>
      </w:pPr>
      <w:r w:rsidRPr="00656ED9">
        <w:t xml:space="preserve">Comply with requirements of relevant Indian Standard </w:t>
      </w:r>
    </w:p>
    <w:p w14:paraId="3E399B39" w14:textId="77777777" w:rsidR="00656ED9" w:rsidRPr="00656ED9" w:rsidRDefault="00656ED9" w:rsidP="00656ED9">
      <w:pPr>
        <w:numPr>
          <w:ilvl w:val="1"/>
          <w:numId w:val="21"/>
        </w:numPr>
      </w:pPr>
      <w:r w:rsidRPr="00656ED9">
        <w:t xml:space="preserve">Maintained in optimum condition to ensure longer sustainability and durability </w:t>
      </w:r>
    </w:p>
    <w:p w14:paraId="4304A9F5" w14:textId="77777777" w:rsidR="00656ED9" w:rsidRPr="00656ED9" w:rsidRDefault="00656ED9" w:rsidP="00656ED9">
      <w:pPr>
        <w:numPr>
          <w:ilvl w:val="1"/>
          <w:numId w:val="21"/>
        </w:numPr>
      </w:pPr>
      <w:r w:rsidRPr="00656ED9">
        <w:t xml:space="preserve">Stored properly in easily accessible locations </w:t>
      </w:r>
    </w:p>
    <w:p w14:paraId="24F8E416" w14:textId="77777777" w:rsidR="00656ED9" w:rsidRPr="00656ED9" w:rsidRDefault="00656ED9" w:rsidP="00656ED9">
      <w:pPr>
        <w:numPr>
          <w:ilvl w:val="1"/>
          <w:numId w:val="21"/>
        </w:numPr>
      </w:pPr>
      <w:r w:rsidRPr="00656ED9">
        <w:lastRenderedPageBreak/>
        <w:t>Supplied to all relevant stakeholders</w:t>
      </w:r>
    </w:p>
    <w:p w14:paraId="0EFBDC44" w14:textId="77777777" w:rsidR="00656ED9" w:rsidRPr="00656ED9" w:rsidRDefault="00656ED9" w:rsidP="00656ED9">
      <w:pPr>
        <w:numPr>
          <w:ilvl w:val="0"/>
          <w:numId w:val="21"/>
        </w:numPr>
      </w:pPr>
      <w:r w:rsidRPr="00656ED9">
        <w:rPr>
          <w:b/>
          <w:bCs/>
        </w:rPr>
        <w:t>Use of PPE for Specific Areas – Detailed in Cl. 17.1.5</w:t>
      </w:r>
      <w:r w:rsidRPr="00656ED9">
        <w:rPr>
          <w:b/>
          <w:bCs/>
        </w:rPr>
        <w:br/>
      </w:r>
      <w:r w:rsidRPr="00656ED9">
        <w:t xml:space="preserve"> </w:t>
      </w:r>
    </w:p>
    <w:p w14:paraId="6F3DE202" w14:textId="77777777" w:rsidR="00656ED9" w:rsidRPr="00656ED9" w:rsidRDefault="00656ED9" w:rsidP="00656ED9">
      <w:pPr>
        <w:numPr>
          <w:ilvl w:val="0"/>
          <w:numId w:val="21"/>
        </w:numPr>
      </w:pPr>
      <w:r w:rsidRPr="00656ED9">
        <w:t>General Requirements</w:t>
      </w:r>
    </w:p>
    <w:p w14:paraId="3414679B" w14:textId="77777777" w:rsidR="00656ED9" w:rsidRPr="00656ED9" w:rsidRDefault="00656ED9" w:rsidP="00656ED9">
      <w:pPr>
        <w:numPr>
          <w:ilvl w:val="1"/>
          <w:numId w:val="21"/>
        </w:numPr>
      </w:pPr>
      <w:r w:rsidRPr="00656ED9">
        <w:t>Use PPE appropriate to need</w:t>
      </w:r>
    </w:p>
    <w:p w14:paraId="0DD768F9" w14:textId="77777777" w:rsidR="00656ED9" w:rsidRPr="00656ED9" w:rsidRDefault="00656ED9" w:rsidP="00656ED9">
      <w:pPr>
        <w:numPr>
          <w:ilvl w:val="1"/>
          <w:numId w:val="21"/>
        </w:numPr>
      </w:pPr>
      <w:r w:rsidRPr="00656ED9">
        <w:t>Awareness about correct use</w:t>
      </w:r>
    </w:p>
    <w:p w14:paraId="1BE2CCC2" w14:textId="77777777" w:rsidR="00656ED9" w:rsidRPr="00656ED9" w:rsidRDefault="00656ED9" w:rsidP="00656ED9">
      <w:pPr>
        <w:numPr>
          <w:ilvl w:val="1"/>
          <w:numId w:val="21"/>
        </w:numPr>
      </w:pPr>
      <w:r w:rsidRPr="00656ED9">
        <w:t>Regular checking, proper storage and maintenance of PPE</w:t>
      </w:r>
    </w:p>
    <w:p w14:paraId="66D60012" w14:textId="77777777" w:rsidR="00656ED9" w:rsidRPr="00656ED9" w:rsidRDefault="00656ED9" w:rsidP="00656ED9">
      <w:pPr>
        <w:numPr>
          <w:ilvl w:val="1"/>
          <w:numId w:val="21"/>
        </w:numPr>
      </w:pPr>
      <w:r w:rsidRPr="00656ED9">
        <w:t>Accessible and transparent information to decision makers and users about use and maintenance</w:t>
      </w:r>
    </w:p>
    <w:p w14:paraId="3ACDAB53" w14:textId="77777777" w:rsidR="00656ED9" w:rsidRPr="00656ED9" w:rsidRDefault="00656ED9" w:rsidP="00656ED9">
      <w:pPr>
        <w:numPr>
          <w:ilvl w:val="1"/>
          <w:numId w:val="21"/>
        </w:numPr>
      </w:pPr>
      <w:r w:rsidRPr="00656ED9">
        <w:t>Supplied to all relevant stakeholders</w:t>
      </w:r>
    </w:p>
    <w:p w14:paraId="511F4C40" w14:textId="77777777" w:rsidR="00656ED9" w:rsidRPr="00656ED9" w:rsidRDefault="00656ED9" w:rsidP="00656ED9">
      <w:r w:rsidRPr="00656ED9">
        <w:br/>
      </w:r>
      <w:r w:rsidRPr="00656ED9">
        <w:rPr>
          <w:b/>
          <w:bCs/>
        </w:rPr>
        <w:t xml:space="preserve">Use of PPE for Specific Areas – Detailed in Cl. 17.1.5 </w:t>
      </w:r>
    </w:p>
    <w:p w14:paraId="38BD1FAC" w14:textId="77777777" w:rsidR="00656ED9" w:rsidRPr="00656ED9" w:rsidRDefault="00656ED9" w:rsidP="00656ED9">
      <w:r w:rsidRPr="00656ED9">
        <w:rPr>
          <w:b/>
          <w:bCs/>
        </w:rPr>
        <w:t>Requirements for portable electrical tools – Detailed in Cl. 17.2.2</w:t>
      </w:r>
    </w:p>
    <w:p w14:paraId="4A74DCF4" w14:textId="77777777" w:rsidR="00656ED9" w:rsidRDefault="00656ED9" w:rsidP="00656ED9">
      <w:pPr>
        <w:rPr>
          <w:b/>
          <w:bCs/>
        </w:rPr>
      </w:pPr>
      <w:r w:rsidRPr="00656ED9">
        <w:rPr>
          <w:b/>
          <w:bCs/>
        </w:rPr>
        <w:t xml:space="preserve">Good Practices </w:t>
      </w:r>
      <w:proofErr w:type="gramStart"/>
      <w:r w:rsidRPr="00656ED9">
        <w:rPr>
          <w:b/>
          <w:bCs/>
        </w:rPr>
        <w:t>-  Detailed</w:t>
      </w:r>
      <w:proofErr w:type="gramEnd"/>
      <w:r w:rsidRPr="00656ED9">
        <w:rPr>
          <w:b/>
          <w:bCs/>
        </w:rPr>
        <w:t xml:space="preserve"> in Cl. 17.3</w:t>
      </w:r>
    </w:p>
    <w:p w14:paraId="421A6C09" w14:textId="633AA1E2" w:rsidR="00656ED9" w:rsidRDefault="00656ED9" w:rsidP="00656ED9">
      <w:pPr>
        <w:rPr>
          <w:b/>
          <w:bCs/>
        </w:rPr>
      </w:pPr>
      <w:r w:rsidRPr="00656ED9">
        <w:rPr>
          <w:b/>
          <w:bCs/>
        </w:rPr>
        <w:t xml:space="preserve">Clause </w:t>
      </w:r>
      <w:proofErr w:type="gramStart"/>
      <w:r w:rsidRPr="00656ED9">
        <w:rPr>
          <w:b/>
          <w:bCs/>
        </w:rPr>
        <w:t>18  :</w:t>
      </w:r>
      <w:proofErr w:type="gramEnd"/>
      <w:r w:rsidRPr="00656ED9">
        <w:rPr>
          <w:b/>
          <w:bCs/>
        </w:rPr>
        <w:t xml:space="preserve"> MAINTENANCE OF LANDSCAPING AND  HORTICULTURE WORKS</w:t>
      </w:r>
    </w:p>
    <w:p w14:paraId="09B034C4" w14:textId="77777777" w:rsidR="00656ED9" w:rsidRPr="00656ED9" w:rsidRDefault="00656ED9" w:rsidP="00656ED9">
      <w:r w:rsidRPr="00656ED9">
        <w:t>Hardscape and Softscape</w:t>
      </w:r>
    </w:p>
    <w:p w14:paraId="47E4F508" w14:textId="77777777" w:rsidR="00656ED9" w:rsidRPr="00656ED9" w:rsidRDefault="00656ED9" w:rsidP="00656ED9">
      <w:pPr>
        <w:numPr>
          <w:ilvl w:val="0"/>
          <w:numId w:val="24"/>
        </w:numPr>
      </w:pPr>
      <w:r w:rsidRPr="00656ED9">
        <w:t xml:space="preserve">Care of Planted Area </w:t>
      </w:r>
    </w:p>
    <w:p w14:paraId="359905BB" w14:textId="77777777" w:rsidR="00656ED9" w:rsidRPr="00656ED9" w:rsidRDefault="00656ED9" w:rsidP="00656ED9">
      <w:pPr>
        <w:numPr>
          <w:ilvl w:val="1"/>
          <w:numId w:val="24"/>
        </w:numPr>
      </w:pPr>
      <w:r w:rsidRPr="00656ED9">
        <w:t>Use of right plants at the right places</w:t>
      </w:r>
    </w:p>
    <w:p w14:paraId="4A7D97E5" w14:textId="77777777" w:rsidR="00656ED9" w:rsidRPr="00656ED9" w:rsidRDefault="00656ED9" w:rsidP="00656ED9">
      <w:pPr>
        <w:numPr>
          <w:ilvl w:val="1"/>
          <w:numId w:val="24"/>
        </w:numPr>
      </w:pPr>
      <w:r w:rsidRPr="00656ED9">
        <w:rPr>
          <w:lang w:val="en-IN"/>
        </w:rPr>
        <w:t>Maintenance of ground cover</w:t>
      </w:r>
    </w:p>
    <w:p w14:paraId="4F39188A" w14:textId="77777777" w:rsidR="00656ED9" w:rsidRPr="00656ED9" w:rsidRDefault="00656ED9" w:rsidP="00656ED9">
      <w:pPr>
        <w:numPr>
          <w:ilvl w:val="1"/>
          <w:numId w:val="24"/>
        </w:numPr>
      </w:pPr>
      <w:r w:rsidRPr="00656ED9">
        <w:rPr>
          <w:lang w:val="en-IN"/>
        </w:rPr>
        <w:t>Fertilizing and Irrigation</w:t>
      </w:r>
    </w:p>
    <w:p w14:paraId="5C6F32A2" w14:textId="77777777" w:rsidR="00656ED9" w:rsidRPr="00656ED9" w:rsidRDefault="00656ED9" w:rsidP="00656ED9">
      <w:pPr>
        <w:numPr>
          <w:ilvl w:val="0"/>
          <w:numId w:val="24"/>
        </w:numPr>
      </w:pPr>
      <w:r w:rsidRPr="00656ED9">
        <w:rPr>
          <w:lang w:val="en-IN"/>
        </w:rPr>
        <w:t>Planning and Management of Indoor Plants</w:t>
      </w:r>
    </w:p>
    <w:p w14:paraId="30F65C26" w14:textId="77777777" w:rsidR="00656ED9" w:rsidRPr="00656ED9" w:rsidRDefault="00656ED9" w:rsidP="00656ED9">
      <w:pPr>
        <w:numPr>
          <w:ilvl w:val="0"/>
          <w:numId w:val="24"/>
        </w:numPr>
      </w:pPr>
      <w:r w:rsidRPr="00656ED9">
        <w:rPr>
          <w:lang w:val="en-IN"/>
        </w:rPr>
        <w:t>Planning and Management of Outdoor Plants</w:t>
      </w:r>
    </w:p>
    <w:p w14:paraId="7639FBD6" w14:textId="77777777" w:rsidR="00656ED9" w:rsidRPr="00656ED9" w:rsidRDefault="00656ED9" w:rsidP="00656ED9">
      <w:pPr>
        <w:numPr>
          <w:ilvl w:val="0"/>
          <w:numId w:val="24"/>
        </w:numPr>
      </w:pPr>
      <w:r w:rsidRPr="00656ED9">
        <w:t>Weed control</w:t>
      </w:r>
    </w:p>
    <w:p w14:paraId="297F3F5F" w14:textId="77777777" w:rsidR="00656ED9" w:rsidRPr="00656ED9" w:rsidRDefault="00656ED9" w:rsidP="00656ED9">
      <w:pPr>
        <w:numPr>
          <w:ilvl w:val="0"/>
          <w:numId w:val="24"/>
        </w:numPr>
      </w:pPr>
      <w:r w:rsidRPr="00656ED9">
        <w:t>Scheduled maintenance and Monitoring</w:t>
      </w:r>
    </w:p>
    <w:p w14:paraId="11AEF874" w14:textId="77777777" w:rsidR="00656ED9" w:rsidRPr="00656ED9" w:rsidRDefault="00656ED9" w:rsidP="00656ED9">
      <w:pPr>
        <w:numPr>
          <w:ilvl w:val="0"/>
          <w:numId w:val="24"/>
        </w:numPr>
      </w:pPr>
      <w:r w:rsidRPr="00656ED9">
        <w:t>Chemicals, Pesticides and Herbicides</w:t>
      </w:r>
    </w:p>
    <w:p w14:paraId="0A0FF4B0" w14:textId="55337A1A" w:rsidR="00656ED9" w:rsidRDefault="00656ED9" w:rsidP="00656ED9">
      <w:pPr>
        <w:rPr>
          <w:b/>
          <w:bCs/>
        </w:rPr>
      </w:pPr>
      <w:r w:rsidRPr="00656ED9">
        <w:rPr>
          <w:b/>
          <w:bCs/>
        </w:rPr>
        <w:t xml:space="preserve">Clause </w:t>
      </w:r>
      <w:proofErr w:type="gramStart"/>
      <w:r w:rsidRPr="00656ED9">
        <w:rPr>
          <w:b/>
          <w:bCs/>
        </w:rPr>
        <w:t>19 :</w:t>
      </w:r>
      <w:proofErr w:type="gramEnd"/>
      <w:r w:rsidRPr="00656ED9">
        <w:rPr>
          <w:b/>
          <w:bCs/>
        </w:rPr>
        <w:t xml:space="preserve"> HOUSE KEEPING</w:t>
      </w:r>
      <w:r>
        <w:rPr>
          <w:lang w:val="en-IN"/>
        </w:rPr>
        <w:t xml:space="preserve"> </w:t>
      </w:r>
      <w:r w:rsidRPr="00656ED9">
        <w:rPr>
          <w:b/>
          <w:bCs/>
        </w:rPr>
        <w:t>Methodology and Processes to be Adopted</w:t>
      </w:r>
    </w:p>
    <w:p w14:paraId="2F770E4B" w14:textId="77777777" w:rsidR="00656ED9" w:rsidRPr="00656ED9" w:rsidRDefault="00656ED9" w:rsidP="00656ED9">
      <w:r w:rsidRPr="00656ED9">
        <w:rPr>
          <w:lang w:val="en-IN"/>
        </w:rPr>
        <w:t>Methodology focusing on:</w:t>
      </w:r>
    </w:p>
    <w:p w14:paraId="056C1FE7" w14:textId="77777777" w:rsidR="00656ED9" w:rsidRPr="00656ED9" w:rsidRDefault="00656ED9" w:rsidP="00656ED9">
      <w:pPr>
        <w:numPr>
          <w:ilvl w:val="1"/>
          <w:numId w:val="25"/>
        </w:numPr>
      </w:pPr>
      <w:r w:rsidRPr="00656ED9">
        <w:rPr>
          <w:lang w:val="en-IN"/>
        </w:rPr>
        <w:t xml:space="preserve">All local laws and regulations are abided by. </w:t>
      </w:r>
    </w:p>
    <w:p w14:paraId="20108D6D" w14:textId="77777777" w:rsidR="00656ED9" w:rsidRPr="00656ED9" w:rsidRDefault="00656ED9" w:rsidP="00656ED9">
      <w:pPr>
        <w:numPr>
          <w:ilvl w:val="1"/>
          <w:numId w:val="25"/>
        </w:numPr>
      </w:pPr>
      <w:r w:rsidRPr="00656ED9">
        <w:rPr>
          <w:lang w:val="en-IN"/>
        </w:rPr>
        <w:t>Required protocols of cleaning for all areas of the building and cleaning schedules for building are implemented.</w:t>
      </w:r>
    </w:p>
    <w:p w14:paraId="360E6464" w14:textId="77777777" w:rsidR="00656ED9" w:rsidRPr="00656ED9" w:rsidRDefault="00656ED9" w:rsidP="00656ED9">
      <w:pPr>
        <w:numPr>
          <w:ilvl w:val="0"/>
          <w:numId w:val="25"/>
        </w:numPr>
      </w:pPr>
      <w:r w:rsidRPr="00656ED9">
        <w:lastRenderedPageBreak/>
        <w:t>Periodicity of the activities can be classified into: daily, weekly, monthly or annually.</w:t>
      </w:r>
    </w:p>
    <w:p w14:paraId="612E2957" w14:textId="77777777" w:rsidR="00656ED9" w:rsidRPr="00656ED9" w:rsidRDefault="00656ED9" w:rsidP="00656ED9">
      <w:pPr>
        <w:numPr>
          <w:ilvl w:val="0"/>
          <w:numId w:val="25"/>
        </w:numPr>
      </w:pPr>
      <w:r w:rsidRPr="00656ED9">
        <w:rPr>
          <w:b/>
          <w:bCs/>
        </w:rPr>
        <w:t>Basis of selection of cleaning equipment – detailed in Cl. 19.2.23</w:t>
      </w:r>
    </w:p>
    <w:p w14:paraId="42F4E6B7" w14:textId="77777777" w:rsidR="00656ED9" w:rsidRPr="00656ED9" w:rsidRDefault="00656ED9" w:rsidP="00656ED9">
      <w:pPr>
        <w:numPr>
          <w:ilvl w:val="0"/>
          <w:numId w:val="25"/>
        </w:numPr>
      </w:pPr>
      <w:r w:rsidRPr="00656ED9">
        <w:t>Safe Chemicals only to be used.</w:t>
      </w:r>
    </w:p>
    <w:p w14:paraId="4843DAD7" w14:textId="77777777" w:rsidR="00656ED9" w:rsidRPr="00656ED9" w:rsidRDefault="00656ED9" w:rsidP="00656ED9">
      <w:pPr>
        <w:numPr>
          <w:ilvl w:val="0"/>
          <w:numId w:val="25"/>
        </w:numPr>
      </w:pPr>
      <w:r w:rsidRPr="00656ED9">
        <w:t>Non-conformance to Service Level Agreement (</w:t>
      </w:r>
      <w:proofErr w:type="gramStart"/>
      <w:r w:rsidRPr="00656ED9">
        <w:t>SLA )</w:t>
      </w:r>
      <w:proofErr w:type="gramEnd"/>
      <w:r w:rsidRPr="00656ED9">
        <w:t xml:space="preserve"> may be classified as High, Medium and/or Low</w:t>
      </w:r>
      <w:r w:rsidRPr="00656ED9">
        <w:rPr>
          <w:lang w:val="en-IN"/>
        </w:rPr>
        <w:br/>
      </w:r>
      <w:r w:rsidRPr="00656ED9">
        <w:t>facility management team sets benchmarks for measuring performance and non-compliance</w:t>
      </w:r>
    </w:p>
    <w:p w14:paraId="65141C8A" w14:textId="77777777" w:rsidR="00656ED9" w:rsidRPr="00656ED9" w:rsidRDefault="00656ED9" w:rsidP="00656ED9"/>
    <w:p w14:paraId="358D4C34" w14:textId="02854BD6" w:rsidR="00656ED9" w:rsidRDefault="00656ED9" w:rsidP="003C3F3E">
      <w:pPr>
        <w:rPr>
          <w:b/>
          <w:bCs/>
        </w:rPr>
      </w:pPr>
      <w:r w:rsidRPr="00656ED9">
        <w:rPr>
          <w:b/>
          <w:bCs/>
        </w:rPr>
        <w:t xml:space="preserve">Clause </w:t>
      </w:r>
      <w:proofErr w:type="gramStart"/>
      <w:r w:rsidRPr="00656ED9">
        <w:rPr>
          <w:b/>
          <w:bCs/>
        </w:rPr>
        <w:t>20 :</w:t>
      </w:r>
      <w:proofErr w:type="gramEnd"/>
      <w:r w:rsidRPr="00656ED9">
        <w:rPr>
          <w:b/>
          <w:bCs/>
        </w:rPr>
        <w:t xml:space="preserve"> PEST AND RODENTS CONTROL</w:t>
      </w:r>
    </w:p>
    <w:p w14:paraId="2A33250D" w14:textId="77777777" w:rsidR="00656ED9" w:rsidRPr="00656ED9" w:rsidRDefault="00656ED9" w:rsidP="00656ED9">
      <w:r w:rsidRPr="00656ED9">
        <w:t>Integrated pest control management encompasses prevention, monitoring and control techniques with larger goal of suppressing pests by application of least toxic measures</w:t>
      </w:r>
    </w:p>
    <w:p w14:paraId="07211E65" w14:textId="77777777" w:rsidR="00656ED9" w:rsidRPr="00656ED9" w:rsidRDefault="00656ED9" w:rsidP="00656ED9">
      <w:pPr>
        <w:numPr>
          <w:ilvl w:val="0"/>
          <w:numId w:val="26"/>
        </w:numPr>
      </w:pPr>
      <w:r w:rsidRPr="00656ED9">
        <w:rPr>
          <w:i/>
          <w:iCs/>
        </w:rPr>
        <w:t>Prevention techniques</w:t>
      </w:r>
    </w:p>
    <w:p w14:paraId="1C97C4C9" w14:textId="77777777" w:rsidR="00656ED9" w:rsidRPr="00656ED9" w:rsidRDefault="00656ED9" w:rsidP="00656ED9">
      <w:pPr>
        <w:numPr>
          <w:ilvl w:val="0"/>
          <w:numId w:val="26"/>
        </w:numPr>
      </w:pPr>
      <w:r w:rsidRPr="00656ED9">
        <w:rPr>
          <w:i/>
          <w:iCs/>
        </w:rPr>
        <w:t>Elimination of ingress points</w:t>
      </w:r>
    </w:p>
    <w:p w14:paraId="0565206D" w14:textId="77777777" w:rsidR="00656ED9" w:rsidRPr="00656ED9" w:rsidRDefault="00656ED9" w:rsidP="00656ED9">
      <w:pPr>
        <w:numPr>
          <w:ilvl w:val="0"/>
          <w:numId w:val="26"/>
        </w:numPr>
      </w:pPr>
      <w:r w:rsidRPr="00656ED9">
        <w:rPr>
          <w:i/>
          <w:iCs/>
        </w:rPr>
        <w:t>Monitoring techniques</w:t>
      </w:r>
    </w:p>
    <w:p w14:paraId="13999B11" w14:textId="77777777" w:rsidR="00656ED9" w:rsidRPr="00656ED9" w:rsidRDefault="00656ED9" w:rsidP="00656ED9">
      <w:pPr>
        <w:numPr>
          <w:ilvl w:val="0"/>
          <w:numId w:val="26"/>
        </w:numPr>
      </w:pPr>
      <w:r w:rsidRPr="00656ED9">
        <w:rPr>
          <w:i/>
          <w:iCs/>
        </w:rPr>
        <w:t>Control techniques</w:t>
      </w:r>
    </w:p>
    <w:p w14:paraId="7EF493E1" w14:textId="2E89189D" w:rsidR="00656ED9" w:rsidRDefault="00656ED9" w:rsidP="003C3F3E">
      <w:pPr>
        <w:rPr>
          <w:b/>
          <w:bCs/>
        </w:rPr>
      </w:pPr>
      <w:r w:rsidRPr="00656ED9">
        <w:rPr>
          <w:b/>
          <w:bCs/>
        </w:rPr>
        <w:t xml:space="preserve">Clause </w:t>
      </w:r>
      <w:proofErr w:type="gramStart"/>
      <w:r w:rsidRPr="00656ED9">
        <w:rPr>
          <w:b/>
          <w:bCs/>
        </w:rPr>
        <w:t>21 :</w:t>
      </w:r>
      <w:proofErr w:type="gramEnd"/>
      <w:r w:rsidRPr="00656ED9">
        <w:rPr>
          <w:b/>
          <w:bCs/>
        </w:rPr>
        <w:t xml:space="preserve"> SECURITY SERVICES</w:t>
      </w:r>
    </w:p>
    <w:p w14:paraId="690D7F88" w14:textId="77777777" w:rsidR="00656ED9" w:rsidRPr="00656ED9" w:rsidRDefault="00656ED9" w:rsidP="00656ED9">
      <w:r w:rsidRPr="00656ED9">
        <w:t>Categories of physical security measures used to protect buildings</w:t>
      </w:r>
    </w:p>
    <w:p w14:paraId="45E282CF" w14:textId="77777777" w:rsidR="00656ED9" w:rsidRPr="00656ED9" w:rsidRDefault="00656ED9" w:rsidP="00656ED9">
      <w:pPr>
        <w:numPr>
          <w:ilvl w:val="0"/>
          <w:numId w:val="27"/>
        </w:numPr>
      </w:pPr>
      <w:r w:rsidRPr="00656ED9">
        <w:t>Crime prevention through environmental design (CPTED);</w:t>
      </w:r>
    </w:p>
    <w:p w14:paraId="1DC12973" w14:textId="77777777" w:rsidR="00656ED9" w:rsidRPr="00656ED9" w:rsidRDefault="00656ED9" w:rsidP="00656ED9">
      <w:pPr>
        <w:numPr>
          <w:ilvl w:val="0"/>
          <w:numId w:val="27"/>
        </w:numPr>
      </w:pPr>
      <w:r w:rsidRPr="00656ED9">
        <w:t>Physical barriers and site hardening;</w:t>
      </w:r>
    </w:p>
    <w:p w14:paraId="165FE9FC" w14:textId="77777777" w:rsidR="00656ED9" w:rsidRPr="00656ED9" w:rsidRDefault="00656ED9" w:rsidP="00656ED9">
      <w:pPr>
        <w:numPr>
          <w:ilvl w:val="0"/>
          <w:numId w:val="27"/>
        </w:numPr>
      </w:pPr>
      <w:r w:rsidRPr="00656ED9">
        <w:t>Physical entry and access control;</w:t>
      </w:r>
    </w:p>
    <w:p w14:paraId="78A02DC7" w14:textId="77777777" w:rsidR="00656ED9" w:rsidRPr="00656ED9" w:rsidRDefault="00656ED9" w:rsidP="00656ED9">
      <w:pPr>
        <w:numPr>
          <w:ilvl w:val="0"/>
          <w:numId w:val="27"/>
        </w:numPr>
      </w:pPr>
      <w:r w:rsidRPr="00656ED9">
        <w:t>Security lighting;</w:t>
      </w:r>
    </w:p>
    <w:p w14:paraId="34092534" w14:textId="77777777" w:rsidR="00656ED9" w:rsidRPr="00656ED9" w:rsidRDefault="00656ED9" w:rsidP="00656ED9">
      <w:pPr>
        <w:numPr>
          <w:ilvl w:val="0"/>
          <w:numId w:val="27"/>
        </w:numPr>
      </w:pPr>
      <w:r w:rsidRPr="00656ED9">
        <w:t>Intrusion detection systems;</w:t>
      </w:r>
    </w:p>
    <w:p w14:paraId="5DE503BF" w14:textId="77777777" w:rsidR="00656ED9" w:rsidRPr="00656ED9" w:rsidRDefault="00656ED9" w:rsidP="00656ED9">
      <w:pPr>
        <w:numPr>
          <w:ilvl w:val="0"/>
          <w:numId w:val="27"/>
        </w:numPr>
      </w:pPr>
      <w:r w:rsidRPr="00656ED9">
        <w:t>Video surveillance;</w:t>
      </w:r>
    </w:p>
    <w:p w14:paraId="35CD97A5" w14:textId="77777777" w:rsidR="00656ED9" w:rsidRPr="00656ED9" w:rsidRDefault="00656ED9" w:rsidP="00656ED9">
      <w:pPr>
        <w:numPr>
          <w:ilvl w:val="0"/>
          <w:numId w:val="27"/>
        </w:numPr>
      </w:pPr>
      <w:r w:rsidRPr="00656ED9">
        <w:t>Security personnel; and</w:t>
      </w:r>
    </w:p>
    <w:p w14:paraId="2B3F65F1" w14:textId="77777777" w:rsidR="00656ED9" w:rsidRPr="00656ED9" w:rsidRDefault="00656ED9" w:rsidP="00656ED9">
      <w:pPr>
        <w:numPr>
          <w:ilvl w:val="0"/>
          <w:numId w:val="27"/>
        </w:numPr>
      </w:pPr>
      <w:r w:rsidRPr="00656ED9">
        <w:t>Security policies and procedures</w:t>
      </w:r>
    </w:p>
    <w:p w14:paraId="798618E7" w14:textId="77777777" w:rsidR="00656ED9" w:rsidRPr="00656ED9" w:rsidRDefault="00656ED9" w:rsidP="00656ED9">
      <w:r w:rsidRPr="00656ED9">
        <w:rPr>
          <w:lang w:val="en-IN"/>
        </w:rPr>
        <w:t>Threat Classification:</w:t>
      </w:r>
    </w:p>
    <w:p w14:paraId="28765167" w14:textId="77777777" w:rsidR="00656ED9" w:rsidRPr="00656ED9" w:rsidRDefault="00656ED9" w:rsidP="00656ED9">
      <w:pPr>
        <w:numPr>
          <w:ilvl w:val="2"/>
          <w:numId w:val="28"/>
        </w:numPr>
      </w:pPr>
      <w:r w:rsidRPr="00656ED9">
        <w:rPr>
          <w:lang w:val="en-IN"/>
        </w:rPr>
        <w:t>Unauthorised Entry</w:t>
      </w:r>
    </w:p>
    <w:p w14:paraId="5E1D9D14" w14:textId="77777777" w:rsidR="00656ED9" w:rsidRPr="00656ED9" w:rsidRDefault="00656ED9" w:rsidP="00656ED9">
      <w:pPr>
        <w:numPr>
          <w:ilvl w:val="2"/>
          <w:numId w:val="28"/>
        </w:numPr>
      </w:pPr>
      <w:r w:rsidRPr="00656ED9">
        <w:rPr>
          <w:lang w:val="en-IN"/>
        </w:rPr>
        <w:t>Insider Threats</w:t>
      </w:r>
    </w:p>
    <w:p w14:paraId="311FFF1A" w14:textId="77777777" w:rsidR="00656ED9" w:rsidRPr="00656ED9" w:rsidRDefault="00656ED9" w:rsidP="00656ED9">
      <w:pPr>
        <w:numPr>
          <w:ilvl w:val="2"/>
          <w:numId w:val="28"/>
        </w:numPr>
      </w:pPr>
      <w:r w:rsidRPr="00656ED9">
        <w:rPr>
          <w:lang w:val="en-IN"/>
        </w:rPr>
        <w:t>Explosive Threats</w:t>
      </w:r>
    </w:p>
    <w:p w14:paraId="338A656F" w14:textId="77777777" w:rsidR="00656ED9" w:rsidRPr="00656ED9" w:rsidRDefault="00656ED9" w:rsidP="00656ED9">
      <w:pPr>
        <w:numPr>
          <w:ilvl w:val="2"/>
          <w:numId w:val="28"/>
        </w:numPr>
      </w:pPr>
      <w:r w:rsidRPr="00656ED9">
        <w:rPr>
          <w:lang w:val="en-IN"/>
        </w:rPr>
        <w:t>Ballistic Threats</w:t>
      </w:r>
    </w:p>
    <w:p w14:paraId="5F6216C2" w14:textId="77777777" w:rsidR="00656ED9" w:rsidRPr="00656ED9" w:rsidRDefault="00656ED9" w:rsidP="00656ED9">
      <w:pPr>
        <w:numPr>
          <w:ilvl w:val="2"/>
          <w:numId w:val="28"/>
        </w:numPr>
      </w:pPr>
      <w:r w:rsidRPr="00656ED9">
        <w:rPr>
          <w:lang w:val="en-IN"/>
        </w:rPr>
        <w:t>Chemical/Biological/Radiological Weapons of Mass Destruction</w:t>
      </w:r>
    </w:p>
    <w:p w14:paraId="2AED06F6" w14:textId="77777777" w:rsidR="00656ED9" w:rsidRPr="00656ED9" w:rsidRDefault="00656ED9" w:rsidP="00656ED9">
      <w:r w:rsidRPr="00656ED9">
        <w:rPr>
          <w:lang w:val="en-IN"/>
        </w:rPr>
        <w:lastRenderedPageBreak/>
        <w:t>Risk Assessment:</w:t>
      </w:r>
    </w:p>
    <w:p w14:paraId="6230E069" w14:textId="77777777" w:rsidR="00656ED9" w:rsidRPr="00656ED9" w:rsidRDefault="00656ED9" w:rsidP="00656ED9">
      <w:pPr>
        <w:numPr>
          <w:ilvl w:val="1"/>
          <w:numId w:val="29"/>
        </w:numPr>
      </w:pPr>
      <w:r w:rsidRPr="00656ED9">
        <w:rPr>
          <w:lang w:val="en-IN"/>
        </w:rPr>
        <w:t>Preparation</w:t>
      </w:r>
    </w:p>
    <w:p w14:paraId="081DFC35" w14:textId="77777777" w:rsidR="00656ED9" w:rsidRPr="00656ED9" w:rsidRDefault="00656ED9" w:rsidP="00656ED9">
      <w:pPr>
        <w:numPr>
          <w:ilvl w:val="1"/>
          <w:numId w:val="29"/>
        </w:numPr>
      </w:pPr>
      <w:r w:rsidRPr="00656ED9">
        <w:rPr>
          <w:lang w:val="en-IN"/>
        </w:rPr>
        <w:t>Threat Assessment</w:t>
      </w:r>
    </w:p>
    <w:p w14:paraId="01612B7D" w14:textId="77777777" w:rsidR="00656ED9" w:rsidRPr="00656ED9" w:rsidRDefault="00656ED9" w:rsidP="00656ED9">
      <w:pPr>
        <w:numPr>
          <w:ilvl w:val="1"/>
          <w:numId w:val="29"/>
        </w:numPr>
      </w:pPr>
      <w:r w:rsidRPr="00656ED9">
        <w:rPr>
          <w:lang w:val="en-IN"/>
        </w:rPr>
        <w:t>Risk Assessment</w:t>
      </w:r>
    </w:p>
    <w:p w14:paraId="07CE10A9" w14:textId="77777777" w:rsidR="00656ED9" w:rsidRPr="00656ED9" w:rsidRDefault="00656ED9" w:rsidP="00656ED9">
      <w:pPr>
        <w:numPr>
          <w:ilvl w:val="1"/>
          <w:numId w:val="29"/>
        </w:numPr>
      </w:pPr>
      <w:r w:rsidRPr="00656ED9">
        <w:rPr>
          <w:lang w:val="en-IN"/>
        </w:rPr>
        <w:t>Recommendations</w:t>
      </w:r>
    </w:p>
    <w:p w14:paraId="0ECD3265" w14:textId="77777777" w:rsidR="00656ED9" w:rsidRPr="00656ED9" w:rsidRDefault="00656ED9" w:rsidP="00656ED9">
      <w:r w:rsidRPr="00656ED9">
        <w:rPr>
          <w:b/>
          <w:bCs/>
        </w:rPr>
        <w:t>Security Strategy Principles:</w:t>
      </w:r>
    </w:p>
    <w:p w14:paraId="71131478" w14:textId="77777777" w:rsidR="00656ED9" w:rsidRPr="00656ED9" w:rsidRDefault="00656ED9" w:rsidP="00656ED9">
      <w:pPr>
        <w:numPr>
          <w:ilvl w:val="0"/>
          <w:numId w:val="30"/>
        </w:numPr>
      </w:pPr>
      <w:r w:rsidRPr="00656ED9">
        <w:t>Segregation of public and private areas;</w:t>
      </w:r>
    </w:p>
    <w:p w14:paraId="04054040" w14:textId="77777777" w:rsidR="00656ED9" w:rsidRPr="00656ED9" w:rsidRDefault="00656ED9" w:rsidP="00656ED9">
      <w:pPr>
        <w:numPr>
          <w:ilvl w:val="0"/>
          <w:numId w:val="30"/>
        </w:numPr>
      </w:pPr>
      <w:r w:rsidRPr="00656ED9">
        <w:t>Segregation of high and low security level areas;</w:t>
      </w:r>
    </w:p>
    <w:p w14:paraId="587E8614" w14:textId="77777777" w:rsidR="00656ED9" w:rsidRPr="00656ED9" w:rsidRDefault="00656ED9" w:rsidP="00656ED9">
      <w:pPr>
        <w:numPr>
          <w:ilvl w:val="0"/>
          <w:numId w:val="30"/>
        </w:numPr>
      </w:pPr>
      <w:r w:rsidRPr="00656ED9">
        <w:t>Access control;</w:t>
      </w:r>
    </w:p>
    <w:p w14:paraId="08EA9B44" w14:textId="77777777" w:rsidR="00656ED9" w:rsidRPr="00656ED9" w:rsidRDefault="00656ED9" w:rsidP="00656ED9">
      <w:pPr>
        <w:numPr>
          <w:ilvl w:val="0"/>
          <w:numId w:val="30"/>
        </w:numPr>
      </w:pPr>
      <w:r w:rsidRPr="00656ED9">
        <w:t>Surveillance;</w:t>
      </w:r>
    </w:p>
    <w:p w14:paraId="2B5325B2" w14:textId="77777777" w:rsidR="00656ED9" w:rsidRPr="00656ED9" w:rsidRDefault="00656ED9" w:rsidP="00656ED9">
      <w:pPr>
        <w:numPr>
          <w:ilvl w:val="0"/>
          <w:numId w:val="30"/>
        </w:numPr>
      </w:pPr>
      <w:r w:rsidRPr="00656ED9">
        <w:t>Alarm generation;</w:t>
      </w:r>
    </w:p>
    <w:p w14:paraId="1FA0AC69" w14:textId="77777777" w:rsidR="00656ED9" w:rsidRPr="00656ED9" w:rsidRDefault="00656ED9" w:rsidP="00656ED9">
      <w:pPr>
        <w:numPr>
          <w:ilvl w:val="0"/>
          <w:numId w:val="30"/>
        </w:numPr>
      </w:pPr>
      <w:r w:rsidRPr="00656ED9">
        <w:t>Physical security;</w:t>
      </w:r>
    </w:p>
    <w:p w14:paraId="72030E29" w14:textId="77777777" w:rsidR="00656ED9" w:rsidRPr="00656ED9" w:rsidRDefault="00656ED9" w:rsidP="00656ED9">
      <w:pPr>
        <w:numPr>
          <w:ilvl w:val="0"/>
          <w:numId w:val="30"/>
        </w:numPr>
      </w:pPr>
      <w:r w:rsidRPr="00656ED9">
        <w:t>Screening of personnel and vehicles;</w:t>
      </w:r>
    </w:p>
    <w:p w14:paraId="7A4328D0" w14:textId="77777777" w:rsidR="00656ED9" w:rsidRPr="00656ED9" w:rsidRDefault="00656ED9" w:rsidP="00656ED9">
      <w:pPr>
        <w:numPr>
          <w:ilvl w:val="0"/>
          <w:numId w:val="30"/>
        </w:numPr>
      </w:pPr>
      <w:r w:rsidRPr="00656ED9">
        <w:t xml:space="preserve"> Layered security through multiple tiers;</w:t>
      </w:r>
    </w:p>
    <w:p w14:paraId="7D819F62" w14:textId="77777777" w:rsidR="00656ED9" w:rsidRPr="00656ED9" w:rsidRDefault="00656ED9" w:rsidP="00656ED9">
      <w:pPr>
        <w:numPr>
          <w:ilvl w:val="0"/>
          <w:numId w:val="30"/>
        </w:numPr>
      </w:pPr>
      <w:r w:rsidRPr="00656ED9">
        <w:t>Crime Prevention Through Environmental Design</w:t>
      </w:r>
    </w:p>
    <w:p w14:paraId="70CC5B20" w14:textId="77777777" w:rsidR="00656ED9" w:rsidRPr="00656ED9" w:rsidRDefault="00656ED9" w:rsidP="00656ED9">
      <w:pPr>
        <w:numPr>
          <w:ilvl w:val="0"/>
          <w:numId w:val="30"/>
        </w:numPr>
      </w:pPr>
      <w:r w:rsidRPr="00656ED9">
        <w:t>Response to potential threats and incidents.</w:t>
      </w:r>
    </w:p>
    <w:p w14:paraId="1A629D1B" w14:textId="77777777" w:rsidR="00656ED9" w:rsidRPr="00656ED9" w:rsidRDefault="00656ED9" w:rsidP="00656ED9">
      <w:pPr>
        <w:numPr>
          <w:ilvl w:val="0"/>
          <w:numId w:val="30"/>
        </w:numPr>
      </w:pPr>
      <w:r w:rsidRPr="00656ED9">
        <w:rPr>
          <w:b/>
          <w:bCs/>
          <w:lang w:val="en-IN"/>
        </w:rPr>
        <w:t>Common Service Standards for Security – Detailed in Cl. 21.3.4</w:t>
      </w:r>
    </w:p>
    <w:p w14:paraId="59C244A6" w14:textId="63A18FC0" w:rsidR="00656ED9" w:rsidRDefault="00656ED9" w:rsidP="003C3F3E">
      <w:pPr>
        <w:rPr>
          <w:b/>
          <w:bCs/>
        </w:rPr>
      </w:pPr>
      <w:r w:rsidRPr="00656ED9">
        <w:rPr>
          <w:b/>
          <w:bCs/>
        </w:rPr>
        <w:t xml:space="preserve">Clause </w:t>
      </w:r>
      <w:proofErr w:type="gramStart"/>
      <w:r w:rsidRPr="00656ED9">
        <w:rPr>
          <w:b/>
          <w:bCs/>
        </w:rPr>
        <w:t>22 :</w:t>
      </w:r>
      <w:proofErr w:type="gramEnd"/>
      <w:r w:rsidRPr="00656ED9">
        <w:rPr>
          <w:b/>
          <w:bCs/>
        </w:rPr>
        <w:t xml:space="preserve"> Solid Waste Management</w:t>
      </w:r>
    </w:p>
    <w:p w14:paraId="405A9054" w14:textId="77777777" w:rsidR="00656ED9" w:rsidRPr="00656ED9" w:rsidRDefault="00656ED9" w:rsidP="00656ED9">
      <w:r w:rsidRPr="00656ED9">
        <w:rPr>
          <w:b/>
          <w:bCs/>
          <w:i/>
          <w:iCs/>
        </w:rPr>
        <w:t>Principles:</w:t>
      </w:r>
    </w:p>
    <w:p w14:paraId="6D5FC84B" w14:textId="77777777" w:rsidR="00656ED9" w:rsidRPr="00656ED9" w:rsidRDefault="00656ED9" w:rsidP="00656ED9">
      <w:pPr>
        <w:numPr>
          <w:ilvl w:val="0"/>
          <w:numId w:val="32"/>
        </w:numPr>
      </w:pPr>
      <w:r w:rsidRPr="00656ED9">
        <w:rPr>
          <w:b/>
          <w:bCs/>
          <w:i/>
          <w:iCs/>
        </w:rPr>
        <w:t xml:space="preserve">Waste Prevention Strategy – </w:t>
      </w:r>
      <w:proofErr w:type="spellStart"/>
      <w:r w:rsidRPr="00656ED9">
        <w:rPr>
          <w:b/>
          <w:bCs/>
          <w:i/>
          <w:iCs/>
        </w:rPr>
        <w:t>Minimising</w:t>
      </w:r>
      <w:proofErr w:type="spellEnd"/>
      <w:r w:rsidRPr="00656ED9">
        <w:rPr>
          <w:b/>
          <w:bCs/>
          <w:i/>
          <w:iCs/>
        </w:rPr>
        <w:t xml:space="preserve"> Generation</w:t>
      </w:r>
    </w:p>
    <w:p w14:paraId="0E93E706" w14:textId="77777777" w:rsidR="00656ED9" w:rsidRPr="00656ED9" w:rsidRDefault="00656ED9" w:rsidP="00656ED9">
      <w:pPr>
        <w:numPr>
          <w:ilvl w:val="0"/>
          <w:numId w:val="32"/>
        </w:numPr>
      </w:pPr>
      <w:r w:rsidRPr="00656ED9">
        <w:rPr>
          <w:b/>
          <w:bCs/>
          <w:i/>
          <w:iCs/>
        </w:rPr>
        <w:t>Recycling and Reuse</w:t>
      </w:r>
    </w:p>
    <w:p w14:paraId="5B129BBB" w14:textId="77777777" w:rsidR="00656ED9" w:rsidRPr="00656ED9" w:rsidRDefault="00656ED9" w:rsidP="00656ED9">
      <w:pPr>
        <w:numPr>
          <w:ilvl w:val="0"/>
          <w:numId w:val="32"/>
        </w:numPr>
      </w:pPr>
      <w:r w:rsidRPr="00656ED9">
        <w:rPr>
          <w:b/>
          <w:bCs/>
          <w:i/>
          <w:iCs/>
        </w:rPr>
        <w:t>Segregation, Treatment and Disposal</w:t>
      </w:r>
    </w:p>
    <w:p w14:paraId="6D475240" w14:textId="77777777" w:rsidR="00656ED9" w:rsidRPr="00656ED9" w:rsidRDefault="00656ED9" w:rsidP="00656ED9">
      <w:pPr>
        <w:numPr>
          <w:ilvl w:val="0"/>
          <w:numId w:val="32"/>
        </w:numPr>
      </w:pPr>
      <w:r w:rsidRPr="00656ED9">
        <w:t>Construction and Demolition Waste Management Rules 2016</w:t>
      </w:r>
    </w:p>
    <w:p w14:paraId="642B541D" w14:textId="77777777" w:rsidR="00656ED9" w:rsidRPr="00656ED9" w:rsidRDefault="00656ED9" w:rsidP="00656ED9">
      <w:pPr>
        <w:numPr>
          <w:ilvl w:val="0"/>
          <w:numId w:val="32"/>
        </w:numPr>
      </w:pPr>
      <w:r w:rsidRPr="00656ED9">
        <w:t xml:space="preserve">Hazardous Waste Management  </w:t>
      </w:r>
    </w:p>
    <w:p w14:paraId="6D46C7E8" w14:textId="77777777" w:rsidR="00656ED9" w:rsidRPr="00656ED9" w:rsidRDefault="00656ED9" w:rsidP="00656ED9">
      <w:pPr>
        <w:numPr>
          <w:ilvl w:val="1"/>
          <w:numId w:val="32"/>
        </w:numPr>
      </w:pPr>
      <w:r w:rsidRPr="00656ED9">
        <w:t>Prevention</w:t>
      </w:r>
    </w:p>
    <w:p w14:paraId="4F6FF449" w14:textId="77777777" w:rsidR="00656ED9" w:rsidRPr="00656ED9" w:rsidRDefault="00656ED9" w:rsidP="00656ED9">
      <w:pPr>
        <w:numPr>
          <w:ilvl w:val="1"/>
          <w:numId w:val="32"/>
        </w:numPr>
      </w:pPr>
      <w:r w:rsidRPr="00656ED9">
        <w:t>risk assessment</w:t>
      </w:r>
    </w:p>
    <w:p w14:paraId="14FB68AB" w14:textId="77777777" w:rsidR="00656ED9" w:rsidRPr="00656ED9" w:rsidRDefault="00656ED9" w:rsidP="00656ED9">
      <w:pPr>
        <w:numPr>
          <w:ilvl w:val="1"/>
          <w:numId w:val="32"/>
        </w:numPr>
      </w:pPr>
      <w:r w:rsidRPr="00656ED9">
        <w:t>safe disposal</w:t>
      </w:r>
    </w:p>
    <w:p w14:paraId="0BEB1AED" w14:textId="77777777" w:rsidR="00656ED9" w:rsidRPr="00656ED9" w:rsidRDefault="00656ED9" w:rsidP="00656ED9">
      <w:pPr>
        <w:numPr>
          <w:ilvl w:val="0"/>
          <w:numId w:val="32"/>
        </w:numPr>
      </w:pPr>
      <w:r w:rsidRPr="00656ED9">
        <w:t>Plastic Waste Management Rules 2016</w:t>
      </w:r>
    </w:p>
    <w:p w14:paraId="5574AF6B" w14:textId="77777777" w:rsidR="00656ED9" w:rsidRPr="00656ED9" w:rsidRDefault="00656ED9" w:rsidP="00656ED9">
      <w:pPr>
        <w:numPr>
          <w:ilvl w:val="0"/>
          <w:numId w:val="32"/>
        </w:numPr>
      </w:pPr>
      <w:r w:rsidRPr="00656ED9">
        <w:t>Biomedical Management Rules 2016</w:t>
      </w:r>
    </w:p>
    <w:p w14:paraId="787A73FC" w14:textId="77777777" w:rsidR="00656ED9" w:rsidRPr="00656ED9" w:rsidRDefault="00656ED9" w:rsidP="00656ED9">
      <w:pPr>
        <w:numPr>
          <w:ilvl w:val="0"/>
          <w:numId w:val="32"/>
        </w:numPr>
      </w:pPr>
      <w:r w:rsidRPr="00656ED9">
        <w:lastRenderedPageBreak/>
        <w:t>e-Waste Management Rules 2016</w:t>
      </w:r>
    </w:p>
    <w:p w14:paraId="3A59198F" w14:textId="2B1A6755" w:rsidR="00656ED9" w:rsidRDefault="00656ED9" w:rsidP="003C3F3E">
      <w:pPr>
        <w:rPr>
          <w:b/>
          <w:bCs/>
        </w:rPr>
      </w:pPr>
      <w:r w:rsidRPr="00656ED9">
        <w:rPr>
          <w:b/>
          <w:bCs/>
        </w:rPr>
        <w:t>Clause 23: Building Management System</w:t>
      </w:r>
    </w:p>
    <w:p w14:paraId="52F5AA87" w14:textId="77777777" w:rsidR="00656ED9" w:rsidRPr="00656ED9" w:rsidRDefault="00656ED9" w:rsidP="00656ED9">
      <w:r w:rsidRPr="00656ED9">
        <w:t>BMS can control the following key operations:</w:t>
      </w:r>
    </w:p>
    <w:p w14:paraId="359BD16A" w14:textId="77777777" w:rsidR="00656ED9" w:rsidRPr="00656ED9" w:rsidRDefault="00656ED9" w:rsidP="00656ED9">
      <w:pPr>
        <w:numPr>
          <w:ilvl w:val="0"/>
          <w:numId w:val="34"/>
        </w:numPr>
      </w:pPr>
      <w:r w:rsidRPr="00656ED9">
        <w:t>HVAC systems, which include air handling units, fan coil units, chillers, pumps and boilers;</w:t>
      </w:r>
    </w:p>
    <w:p w14:paraId="35BD9737" w14:textId="77777777" w:rsidR="00656ED9" w:rsidRPr="00656ED9" w:rsidRDefault="00656ED9" w:rsidP="00656ED9">
      <w:pPr>
        <w:numPr>
          <w:ilvl w:val="0"/>
          <w:numId w:val="34"/>
        </w:numPr>
      </w:pPr>
      <w:r w:rsidRPr="00656ED9">
        <w:t>Lifts (normally used to gather information about location/movement of lifts);</w:t>
      </w:r>
    </w:p>
    <w:p w14:paraId="455EEC4D" w14:textId="77777777" w:rsidR="00656ED9" w:rsidRPr="00656ED9" w:rsidRDefault="00656ED9" w:rsidP="00656ED9">
      <w:pPr>
        <w:numPr>
          <w:ilvl w:val="0"/>
          <w:numId w:val="34"/>
        </w:numPr>
      </w:pPr>
      <w:r w:rsidRPr="00656ED9">
        <w:t>All equipment having variable frequency drives (VFD);</w:t>
      </w:r>
    </w:p>
    <w:p w14:paraId="659C1F36" w14:textId="77777777" w:rsidR="00656ED9" w:rsidRPr="00656ED9" w:rsidRDefault="00656ED9" w:rsidP="00656ED9">
      <w:pPr>
        <w:numPr>
          <w:ilvl w:val="0"/>
          <w:numId w:val="34"/>
        </w:numPr>
      </w:pPr>
      <w:r w:rsidRPr="00656ED9">
        <w:t>Lighting systems</w:t>
      </w:r>
    </w:p>
    <w:p w14:paraId="61F9FF56" w14:textId="77777777" w:rsidR="00656ED9" w:rsidRPr="00656ED9" w:rsidRDefault="00656ED9" w:rsidP="00656ED9">
      <w:pPr>
        <w:numPr>
          <w:ilvl w:val="0"/>
          <w:numId w:val="34"/>
        </w:numPr>
      </w:pPr>
      <w:r w:rsidRPr="00656ED9">
        <w:t xml:space="preserve">Water supply systems including boilers, water treatment plants, water supply pumps, </w:t>
      </w:r>
      <w:proofErr w:type="spellStart"/>
      <w:r w:rsidRPr="00656ED9">
        <w:t>etc</w:t>
      </w:r>
      <w:proofErr w:type="spellEnd"/>
      <w:r w:rsidRPr="00656ED9">
        <w:t>;</w:t>
      </w:r>
    </w:p>
    <w:p w14:paraId="4EC57AC1" w14:textId="77777777" w:rsidR="00656ED9" w:rsidRPr="00656ED9" w:rsidRDefault="00656ED9" w:rsidP="00656ED9">
      <w:pPr>
        <w:numPr>
          <w:ilvl w:val="0"/>
          <w:numId w:val="34"/>
        </w:numPr>
      </w:pPr>
      <w:r w:rsidRPr="00656ED9">
        <w:t>Sewage treatment plant (STP), Effluent treatment Plants (ETP);</w:t>
      </w:r>
    </w:p>
    <w:p w14:paraId="09032944" w14:textId="77777777" w:rsidR="00656ED9" w:rsidRPr="00656ED9" w:rsidRDefault="00656ED9" w:rsidP="00656ED9">
      <w:pPr>
        <w:numPr>
          <w:ilvl w:val="0"/>
          <w:numId w:val="34"/>
        </w:numPr>
      </w:pPr>
      <w:r w:rsidRPr="00656ED9">
        <w:t>Medical and other gas supply system; and</w:t>
      </w:r>
      <w:r w:rsidRPr="00656ED9">
        <w:br/>
        <w:t>Access control system;</w:t>
      </w:r>
    </w:p>
    <w:p w14:paraId="5952BF70" w14:textId="77777777" w:rsidR="00656ED9" w:rsidRPr="00656ED9" w:rsidRDefault="00656ED9" w:rsidP="00656ED9">
      <w:pPr>
        <w:numPr>
          <w:ilvl w:val="0"/>
          <w:numId w:val="34"/>
        </w:numPr>
      </w:pPr>
      <w:r w:rsidRPr="00656ED9">
        <w:t>Ventilation system</w:t>
      </w:r>
    </w:p>
    <w:p w14:paraId="56870C32" w14:textId="77777777" w:rsidR="00656ED9" w:rsidRPr="00656ED9" w:rsidRDefault="00656ED9" w:rsidP="00656ED9">
      <w:pPr>
        <w:numPr>
          <w:ilvl w:val="0"/>
          <w:numId w:val="34"/>
        </w:numPr>
      </w:pPr>
      <w:r w:rsidRPr="00656ED9">
        <w:t>Fire Alarm &amp; Suppression, Fire Fighting Systems (Sprinklers, Hydrants)</w:t>
      </w:r>
    </w:p>
    <w:p w14:paraId="759B687F" w14:textId="77777777" w:rsidR="00656ED9" w:rsidRPr="00656ED9" w:rsidRDefault="00656ED9" w:rsidP="00656ED9">
      <w:r w:rsidRPr="00656ED9">
        <w:rPr>
          <w:lang w:val="en-IN"/>
        </w:rPr>
        <w:t>Key Components:</w:t>
      </w:r>
    </w:p>
    <w:p w14:paraId="6604D7AE" w14:textId="77777777" w:rsidR="00656ED9" w:rsidRPr="00656ED9" w:rsidRDefault="00656ED9" w:rsidP="00656ED9">
      <w:pPr>
        <w:numPr>
          <w:ilvl w:val="0"/>
          <w:numId w:val="36"/>
        </w:numPr>
      </w:pPr>
      <w:r w:rsidRPr="00656ED9">
        <w:rPr>
          <w:lang w:val="en-IN"/>
        </w:rPr>
        <w:t xml:space="preserve">Centralised Workstation with </w:t>
      </w:r>
      <w:proofErr w:type="spellStart"/>
      <w:r w:rsidRPr="00656ED9">
        <w:rPr>
          <w:lang w:val="en-IN"/>
        </w:rPr>
        <w:t>softwares</w:t>
      </w:r>
      <w:proofErr w:type="spellEnd"/>
    </w:p>
    <w:p w14:paraId="62D31EAD" w14:textId="77777777" w:rsidR="00656ED9" w:rsidRPr="00656ED9" w:rsidRDefault="00656ED9" w:rsidP="00656ED9">
      <w:pPr>
        <w:numPr>
          <w:ilvl w:val="0"/>
          <w:numId w:val="36"/>
        </w:numPr>
      </w:pPr>
      <w:r w:rsidRPr="00656ED9">
        <w:rPr>
          <w:lang w:val="en-IN"/>
        </w:rPr>
        <w:t xml:space="preserve">Programmable </w:t>
      </w:r>
      <w:proofErr w:type="spellStart"/>
      <w:r w:rsidRPr="00656ED9">
        <w:rPr>
          <w:lang w:val="en-IN"/>
        </w:rPr>
        <w:t>micro processor</w:t>
      </w:r>
      <w:proofErr w:type="spellEnd"/>
      <w:r w:rsidRPr="00656ED9">
        <w:rPr>
          <w:lang w:val="en-IN"/>
        </w:rPr>
        <w:t xml:space="preserve"> based digital controllers</w:t>
      </w:r>
    </w:p>
    <w:p w14:paraId="584CC556" w14:textId="77777777" w:rsidR="00656ED9" w:rsidRPr="00656ED9" w:rsidRDefault="00656ED9" w:rsidP="00656ED9">
      <w:pPr>
        <w:numPr>
          <w:ilvl w:val="0"/>
          <w:numId w:val="36"/>
        </w:numPr>
      </w:pPr>
      <w:r w:rsidRPr="00656ED9">
        <w:rPr>
          <w:lang w:val="en-IN"/>
        </w:rPr>
        <w:t>Field Devices</w:t>
      </w:r>
    </w:p>
    <w:p w14:paraId="143B6310" w14:textId="77777777" w:rsidR="00656ED9" w:rsidRPr="00656ED9" w:rsidRDefault="00656ED9" w:rsidP="00656ED9">
      <w:r w:rsidRPr="00656ED9">
        <w:rPr>
          <w:lang w:val="en-IN"/>
        </w:rPr>
        <w:t>Responsibility Allocation (Cl 23.3)</w:t>
      </w:r>
    </w:p>
    <w:p w14:paraId="45542917" w14:textId="77777777" w:rsidR="00656ED9" w:rsidRPr="00656ED9" w:rsidRDefault="00656ED9" w:rsidP="00656ED9">
      <w:pPr>
        <w:numPr>
          <w:ilvl w:val="0"/>
          <w:numId w:val="37"/>
        </w:numPr>
      </w:pPr>
      <w:r w:rsidRPr="00656ED9">
        <w:rPr>
          <w:lang w:val="en-IN"/>
        </w:rPr>
        <w:t>Facility Manager</w:t>
      </w:r>
    </w:p>
    <w:p w14:paraId="48B92DBF" w14:textId="77777777" w:rsidR="00656ED9" w:rsidRPr="00656ED9" w:rsidRDefault="00656ED9" w:rsidP="00656ED9">
      <w:pPr>
        <w:numPr>
          <w:ilvl w:val="0"/>
          <w:numId w:val="37"/>
        </w:numPr>
      </w:pPr>
      <w:r w:rsidRPr="00656ED9">
        <w:rPr>
          <w:lang w:val="en-IN"/>
        </w:rPr>
        <w:t>Occupants</w:t>
      </w:r>
    </w:p>
    <w:p w14:paraId="031CE2CA" w14:textId="77777777" w:rsidR="00656ED9" w:rsidRPr="00656ED9" w:rsidRDefault="00656ED9" w:rsidP="00656ED9">
      <w:pPr>
        <w:numPr>
          <w:ilvl w:val="0"/>
          <w:numId w:val="37"/>
        </w:numPr>
      </w:pPr>
      <w:r w:rsidRPr="00656ED9">
        <w:rPr>
          <w:lang w:val="en-IN"/>
        </w:rPr>
        <w:t>Maintenance Team</w:t>
      </w:r>
    </w:p>
    <w:p w14:paraId="0635102A" w14:textId="77777777" w:rsidR="00656ED9" w:rsidRPr="00656ED9" w:rsidRDefault="00656ED9" w:rsidP="00656ED9">
      <w:r w:rsidRPr="00656ED9">
        <w:rPr>
          <w:b/>
          <w:bCs/>
          <w:lang w:val="en-IN"/>
        </w:rPr>
        <w:t>Good Practices – Detailed in Cl. 23.4</w:t>
      </w:r>
    </w:p>
    <w:p w14:paraId="3809C0EA" w14:textId="170ACBA6" w:rsidR="00656ED9" w:rsidRDefault="00656ED9" w:rsidP="003C3F3E">
      <w:pPr>
        <w:rPr>
          <w:b/>
          <w:bCs/>
        </w:rPr>
      </w:pPr>
      <w:r w:rsidRPr="00656ED9">
        <w:rPr>
          <w:b/>
          <w:bCs/>
        </w:rPr>
        <w:t xml:space="preserve">CLAUSE </w:t>
      </w:r>
      <w:proofErr w:type="gramStart"/>
      <w:r w:rsidRPr="00656ED9">
        <w:rPr>
          <w:b/>
          <w:bCs/>
        </w:rPr>
        <w:t>24 :</w:t>
      </w:r>
      <w:proofErr w:type="gramEnd"/>
      <w:r w:rsidRPr="00656ED9">
        <w:rPr>
          <w:b/>
          <w:bCs/>
        </w:rPr>
        <w:t xml:space="preserve"> INFORMATION MANAGEMENT</w:t>
      </w:r>
    </w:p>
    <w:p w14:paraId="7E464A19" w14:textId="77777777" w:rsidR="00656ED9" w:rsidRPr="00656ED9" w:rsidRDefault="00656ED9" w:rsidP="00656ED9">
      <w:r w:rsidRPr="00656ED9">
        <w:t>Records and documents relating to the maintenance of the facility should be organized, kept up-to-date and stored in a secure environment</w:t>
      </w:r>
    </w:p>
    <w:p w14:paraId="69958C3A" w14:textId="77777777" w:rsidR="00656ED9" w:rsidRPr="00656ED9" w:rsidRDefault="00656ED9" w:rsidP="00656ED9">
      <w:r w:rsidRPr="00656ED9">
        <w:rPr>
          <w:b/>
          <w:bCs/>
          <w:i/>
          <w:iCs/>
          <w:u w:val="single"/>
        </w:rPr>
        <w:t>Facility Handbook</w:t>
      </w:r>
    </w:p>
    <w:p w14:paraId="293183AF" w14:textId="77777777" w:rsidR="00656ED9" w:rsidRPr="00656ED9" w:rsidRDefault="00656ED9" w:rsidP="00656ED9">
      <w:pPr>
        <w:numPr>
          <w:ilvl w:val="1"/>
          <w:numId w:val="38"/>
        </w:numPr>
      </w:pPr>
      <w:r w:rsidRPr="00656ED9">
        <w:t>A compilation of records of the asset /facility, which can be stored and retrieved electronically, as well as being reproduced on paper</w:t>
      </w:r>
    </w:p>
    <w:p w14:paraId="6B9598A7" w14:textId="77777777" w:rsidR="00656ED9" w:rsidRPr="00656ED9" w:rsidRDefault="00656ED9" w:rsidP="00656ED9">
      <w:pPr>
        <w:numPr>
          <w:ilvl w:val="1"/>
          <w:numId w:val="38"/>
        </w:numPr>
      </w:pPr>
      <w:r w:rsidRPr="00656ED9">
        <w:t>Easy to update contents</w:t>
      </w:r>
    </w:p>
    <w:p w14:paraId="650E34D4" w14:textId="77777777" w:rsidR="00656ED9" w:rsidRPr="00656ED9" w:rsidRDefault="00656ED9" w:rsidP="00656ED9">
      <w:pPr>
        <w:numPr>
          <w:ilvl w:val="1"/>
          <w:numId w:val="38"/>
        </w:numPr>
      </w:pPr>
      <w:r w:rsidRPr="00656ED9">
        <w:t>Contents detailed in 24.2.1</w:t>
      </w:r>
    </w:p>
    <w:p w14:paraId="6D0D9416" w14:textId="77777777" w:rsidR="00656ED9" w:rsidRPr="00656ED9" w:rsidRDefault="00656ED9" w:rsidP="00656ED9">
      <w:pPr>
        <w:numPr>
          <w:ilvl w:val="1"/>
          <w:numId w:val="38"/>
        </w:numPr>
      </w:pPr>
      <w:r w:rsidRPr="00656ED9">
        <w:lastRenderedPageBreak/>
        <w:t>History</w:t>
      </w:r>
    </w:p>
    <w:p w14:paraId="3CF6FF7C" w14:textId="77777777" w:rsidR="00656ED9" w:rsidRPr="00656ED9" w:rsidRDefault="00656ED9" w:rsidP="00656ED9">
      <w:pPr>
        <w:numPr>
          <w:ilvl w:val="1"/>
          <w:numId w:val="38"/>
        </w:numPr>
      </w:pPr>
      <w:r w:rsidRPr="00656ED9">
        <w:t>Drawings</w:t>
      </w:r>
    </w:p>
    <w:p w14:paraId="6AB41CAC" w14:textId="77777777" w:rsidR="00656ED9" w:rsidRPr="00656ED9" w:rsidRDefault="00656ED9" w:rsidP="00656ED9">
      <w:pPr>
        <w:numPr>
          <w:ilvl w:val="1"/>
          <w:numId w:val="38"/>
        </w:numPr>
      </w:pPr>
      <w:r w:rsidRPr="00656ED9">
        <w:t>Specifications &amp; Schedules</w:t>
      </w:r>
    </w:p>
    <w:p w14:paraId="1ABCF084" w14:textId="77777777" w:rsidR="00656ED9" w:rsidRPr="00656ED9" w:rsidRDefault="00656ED9" w:rsidP="00656ED9">
      <w:r w:rsidRPr="00656ED9">
        <w:rPr>
          <w:b/>
          <w:bCs/>
          <w:lang w:val="en-IN"/>
        </w:rPr>
        <w:t>Electrical Services, Drawings, Asset Register and Documentation – Detailed in Cl. 24.2</w:t>
      </w:r>
    </w:p>
    <w:p w14:paraId="4CCD576F" w14:textId="18F5A92F" w:rsidR="00656ED9" w:rsidRDefault="00656ED9" w:rsidP="003C3F3E">
      <w:pPr>
        <w:rPr>
          <w:b/>
          <w:bCs/>
        </w:rPr>
      </w:pPr>
      <w:r w:rsidRPr="00656ED9">
        <w:rPr>
          <w:b/>
          <w:bCs/>
        </w:rPr>
        <w:t>CHECK LISTS</w:t>
      </w:r>
    </w:p>
    <w:p w14:paraId="62DC5401" w14:textId="77777777" w:rsidR="00656ED9" w:rsidRPr="00656ED9" w:rsidRDefault="00656ED9" w:rsidP="00656ED9">
      <w:pPr>
        <w:numPr>
          <w:ilvl w:val="0"/>
          <w:numId w:val="39"/>
        </w:numPr>
      </w:pPr>
      <w:proofErr w:type="spellStart"/>
      <w:r w:rsidRPr="00656ED9">
        <w:t>Standardised</w:t>
      </w:r>
      <w:proofErr w:type="spellEnd"/>
      <w:r w:rsidRPr="00656ED9">
        <w:t xml:space="preserve"> checklists to ensure that the activities of inspection/maintenance of assets may be carried out systematically in a comprehensive manner. </w:t>
      </w:r>
    </w:p>
    <w:p w14:paraId="398F8AF2" w14:textId="77777777" w:rsidR="00656ED9" w:rsidRPr="00656ED9" w:rsidRDefault="00656ED9" w:rsidP="00656ED9">
      <w:pPr>
        <w:numPr>
          <w:ilvl w:val="0"/>
          <w:numId w:val="39"/>
        </w:numPr>
      </w:pPr>
      <w:r w:rsidRPr="00656ED9">
        <w:t>May require modifications/additions/deletions from asset to asset and organization to organization.</w:t>
      </w:r>
    </w:p>
    <w:p w14:paraId="5D9ABEE9" w14:textId="2586AA2D" w:rsidR="00656ED9" w:rsidRDefault="00656ED9" w:rsidP="003C3F3E">
      <w:pPr>
        <w:rPr>
          <w:b/>
          <w:bCs/>
        </w:rPr>
      </w:pPr>
      <w:r w:rsidRPr="00656ED9">
        <w:rPr>
          <w:b/>
          <w:bCs/>
        </w:rPr>
        <w:t>FORMATS/CHECK LISTS</w:t>
      </w:r>
    </w:p>
    <w:p w14:paraId="3FFA1D42" w14:textId="77777777" w:rsidR="00656ED9" w:rsidRPr="00656ED9" w:rsidRDefault="00656ED9" w:rsidP="00656ED9">
      <w:r w:rsidRPr="00656ED9">
        <w:t xml:space="preserve">To ensure systematic inspection/maintenance of assets, pre-determined check lists/proforma may be used. These may vary from asset to asset and organization to organization.  </w:t>
      </w:r>
    </w:p>
    <w:p w14:paraId="79414371" w14:textId="77777777" w:rsidR="00656ED9" w:rsidRPr="00656ED9" w:rsidRDefault="00656ED9" w:rsidP="00656ED9">
      <w:pPr>
        <w:numPr>
          <w:ilvl w:val="0"/>
          <w:numId w:val="40"/>
        </w:numPr>
      </w:pPr>
      <w:r w:rsidRPr="00656ED9">
        <w:t>ANNEX A:   Common Causes for Maintenance Problems</w:t>
      </w:r>
    </w:p>
    <w:p w14:paraId="57C5376B" w14:textId="77777777" w:rsidR="00656ED9" w:rsidRPr="00656ED9" w:rsidRDefault="00656ED9" w:rsidP="00656ED9">
      <w:pPr>
        <w:numPr>
          <w:ilvl w:val="0"/>
          <w:numId w:val="40"/>
        </w:numPr>
      </w:pPr>
      <w:r w:rsidRPr="00656ED9">
        <w:t>ANNEX B:   Format for Inspection Report</w:t>
      </w:r>
    </w:p>
    <w:p w14:paraId="43EBD6F7" w14:textId="77777777" w:rsidR="00656ED9" w:rsidRPr="00656ED9" w:rsidRDefault="00656ED9" w:rsidP="00656ED9">
      <w:pPr>
        <w:numPr>
          <w:ilvl w:val="0"/>
          <w:numId w:val="40"/>
        </w:numPr>
      </w:pPr>
      <w:r w:rsidRPr="00656ED9">
        <w:t xml:space="preserve">ANNEX C:   Typical Norms for Employment </w:t>
      </w:r>
      <w:proofErr w:type="gramStart"/>
      <w:r w:rsidRPr="00656ED9">
        <w:t>Of</w:t>
      </w:r>
      <w:proofErr w:type="gramEnd"/>
      <w:r w:rsidRPr="00656ED9">
        <w:t xml:space="preserve"> Workmen For Day to Day Maintenance of Buildings</w:t>
      </w:r>
    </w:p>
    <w:p w14:paraId="49A2AC6E" w14:textId="77777777" w:rsidR="00656ED9" w:rsidRPr="00656ED9" w:rsidRDefault="00656ED9" w:rsidP="00656ED9">
      <w:pPr>
        <w:numPr>
          <w:ilvl w:val="0"/>
          <w:numId w:val="40"/>
        </w:numPr>
      </w:pPr>
      <w:r w:rsidRPr="00656ED9">
        <w:t>ANNEX D:   Methods of Operational Checks for STP</w:t>
      </w:r>
    </w:p>
    <w:p w14:paraId="320D9747" w14:textId="77777777" w:rsidR="00656ED9" w:rsidRPr="00656ED9" w:rsidRDefault="00656ED9" w:rsidP="00656ED9">
      <w:pPr>
        <w:numPr>
          <w:ilvl w:val="0"/>
          <w:numId w:val="40"/>
        </w:numPr>
      </w:pPr>
      <w:r w:rsidRPr="00656ED9">
        <w:t>ANNEX E:   Guidelines for Maintenance of Electrical Equipment</w:t>
      </w:r>
    </w:p>
    <w:p w14:paraId="4E71423A" w14:textId="77777777" w:rsidR="00656ED9" w:rsidRPr="00656ED9" w:rsidRDefault="00656ED9" w:rsidP="00656ED9">
      <w:pPr>
        <w:numPr>
          <w:ilvl w:val="0"/>
          <w:numId w:val="40"/>
        </w:numPr>
      </w:pPr>
      <w:r w:rsidRPr="00656ED9">
        <w:t xml:space="preserve">ANNEX F:   Format for Preventive Maintenance Profile of Lifts </w:t>
      </w:r>
    </w:p>
    <w:p w14:paraId="6A069731" w14:textId="77777777" w:rsidR="00656ED9" w:rsidRPr="00656ED9" w:rsidRDefault="00656ED9" w:rsidP="00656ED9">
      <w:pPr>
        <w:numPr>
          <w:ilvl w:val="0"/>
          <w:numId w:val="40"/>
        </w:numPr>
      </w:pPr>
      <w:r w:rsidRPr="00656ED9">
        <w:t>ANNEX G:   Typical Checklists for Maintenance of Lifts</w:t>
      </w:r>
    </w:p>
    <w:p w14:paraId="19E310C3" w14:textId="77777777" w:rsidR="00656ED9" w:rsidRPr="00656ED9" w:rsidRDefault="00656ED9" w:rsidP="00656ED9">
      <w:pPr>
        <w:numPr>
          <w:ilvl w:val="0"/>
          <w:numId w:val="40"/>
        </w:numPr>
      </w:pPr>
      <w:r w:rsidRPr="00656ED9">
        <w:t>ANNEX H:   Typical Check List for Landscape Areas</w:t>
      </w:r>
    </w:p>
    <w:p w14:paraId="3706DA23" w14:textId="77777777" w:rsidR="00656ED9" w:rsidRPr="00656ED9" w:rsidRDefault="00656ED9" w:rsidP="00656ED9">
      <w:pPr>
        <w:numPr>
          <w:ilvl w:val="0"/>
          <w:numId w:val="40"/>
        </w:numPr>
      </w:pPr>
      <w:r w:rsidRPr="00656ED9">
        <w:t>ANNEX J:   Typical Template for Housekeeping of Hotels</w:t>
      </w:r>
    </w:p>
    <w:p w14:paraId="265A5745" w14:textId="77777777" w:rsidR="00656ED9" w:rsidRPr="003C3F3E" w:rsidRDefault="00656ED9" w:rsidP="003C3F3E"/>
    <w:p w14:paraId="4537C9FF" w14:textId="64B60C6B" w:rsidR="003C3F3E" w:rsidRPr="003C3F3E" w:rsidRDefault="003C3F3E" w:rsidP="003C3F3E">
      <w:r w:rsidRPr="003C3F3E">
        <w:rPr>
          <w:lang w:val="en-IN"/>
        </w:rPr>
        <w:br/>
      </w:r>
      <w:r w:rsidRPr="003C3F3E">
        <w:rPr>
          <w:lang w:val="en-IN"/>
        </w:rPr>
        <w:br/>
      </w:r>
      <w:r w:rsidRPr="003C3F3E">
        <w:rPr>
          <w:lang w:val="en-IN"/>
        </w:rPr>
        <w:br/>
      </w:r>
    </w:p>
    <w:p w14:paraId="21C5D878" w14:textId="77777777" w:rsidR="003C3F3E" w:rsidRDefault="003C3F3E"/>
    <w:sectPr w:rsidR="003C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FD"/>
    <w:multiLevelType w:val="hybridMultilevel"/>
    <w:tmpl w:val="052E1612"/>
    <w:lvl w:ilvl="0" w:tplc="00AC2C0A">
      <w:start w:val="1"/>
      <w:numFmt w:val="bullet"/>
      <w:lvlText w:val="•"/>
      <w:lvlJc w:val="left"/>
      <w:pPr>
        <w:tabs>
          <w:tab w:val="num" w:pos="720"/>
        </w:tabs>
        <w:ind w:left="720" w:hanging="360"/>
      </w:pPr>
      <w:rPr>
        <w:rFonts w:ascii="Arial" w:hAnsi="Arial" w:hint="default"/>
      </w:rPr>
    </w:lvl>
    <w:lvl w:ilvl="1" w:tplc="EACAD5A8" w:tentative="1">
      <w:start w:val="1"/>
      <w:numFmt w:val="bullet"/>
      <w:lvlText w:val="•"/>
      <w:lvlJc w:val="left"/>
      <w:pPr>
        <w:tabs>
          <w:tab w:val="num" w:pos="1440"/>
        </w:tabs>
        <w:ind w:left="1440" w:hanging="360"/>
      </w:pPr>
      <w:rPr>
        <w:rFonts w:ascii="Arial" w:hAnsi="Arial" w:hint="default"/>
      </w:rPr>
    </w:lvl>
    <w:lvl w:ilvl="2" w:tplc="296206CC" w:tentative="1">
      <w:start w:val="1"/>
      <w:numFmt w:val="bullet"/>
      <w:lvlText w:val="•"/>
      <w:lvlJc w:val="left"/>
      <w:pPr>
        <w:tabs>
          <w:tab w:val="num" w:pos="2160"/>
        </w:tabs>
        <w:ind w:left="2160" w:hanging="360"/>
      </w:pPr>
      <w:rPr>
        <w:rFonts w:ascii="Arial" w:hAnsi="Arial" w:hint="default"/>
      </w:rPr>
    </w:lvl>
    <w:lvl w:ilvl="3" w:tplc="2528EE90" w:tentative="1">
      <w:start w:val="1"/>
      <w:numFmt w:val="bullet"/>
      <w:lvlText w:val="•"/>
      <w:lvlJc w:val="left"/>
      <w:pPr>
        <w:tabs>
          <w:tab w:val="num" w:pos="2880"/>
        </w:tabs>
        <w:ind w:left="2880" w:hanging="360"/>
      </w:pPr>
      <w:rPr>
        <w:rFonts w:ascii="Arial" w:hAnsi="Arial" w:hint="default"/>
      </w:rPr>
    </w:lvl>
    <w:lvl w:ilvl="4" w:tplc="CDAAB092" w:tentative="1">
      <w:start w:val="1"/>
      <w:numFmt w:val="bullet"/>
      <w:lvlText w:val="•"/>
      <w:lvlJc w:val="left"/>
      <w:pPr>
        <w:tabs>
          <w:tab w:val="num" w:pos="3600"/>
        </w:tabs>
        <w:ind w:left="3600" w:hanging="360"/>
      </w:pPr>
      <w:rPr>
        <w:rFonts w:ascii="Arial" w:hAnsi="Arial" w:hint="default"/>
      </w:rPr>
    </w:lvl>
    <w:lvl w:ilvl="5" w:tplc="3C16A6DC" w:tentative="1">
      <w:start w:val="1"/>
      <w:numFmt w:val="bullet"/>
      <w:lvlText w:val="•"/>
      <w:lvlJc w:val="left"/>
      <w:pPr>
        <w:tabs>
          <w:tab w:val="num" w:pos="4320"/>
        </w:tabs>
        <w:ind w:left="4320" w:hanging="360"/>
      </w:pPr>
      <w:rPr>
        <w:rFonts w:ascii="Arial" w:hAnsi="Arial" w:hint="default"/>
      </w:rPr>
    </w:lvl>
    <w:lvl w:ilvl="6" w:tplc="D5D4D59E" w:tentative="1">
      <w:start w:val="1"/>
      <w:numFmt w:val="bullet"/>
      <w:lvlText w:val="•"/>
      <w:lvlJc w:val="left"/>
      <w:pPr>
        <w:tabs>
          <w:tab w:val="num" w:pos="5040"/>
        </w:tabs>
        <w:ind w:left="5040" w:hanging="360"/>
      </w:pPr>
      <w:rPr>
        <w:rFonts w:ascii="Arial" w:hAnsi="Arial" w:hint="default"/>
      </w:rPr>
    </w:lvl>
    <w:lvl w:ilvl="7" w:tplc="8C7E325A" w:tentative="1">
      <w:start w:val="1"/>
      <w:numFmt w:val="bullet"/>
      <w:lvlText w:val="•"/>
      <w:lvlJc w:val="left"/>
      <w:pPr>
        <w:tabs>
          <w:tab w:val="num" w:pos="5760"/>
        </w:tabs>
        <w:ind w:left="5760" w:hanging="360"/>
      </w:pPr>
      <w:rPr>
        <w:rFonts w:ascii="Arial" w:hAnsi="Arial" w:hint="default"/>
      </w:rPr>
    </w:lvl>
    <w:lvl w:ilvl="8" w:tplc="35DA3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153A80"/>
    <w:multiLevelType w:val="hybridMultilevel"/>
    <w:tmpl w:val="09569A2C"/>
    <w:lvl w:ilvl="0" w:tplc="FEA0C588">
      <w:start w:val="6"/>
      <w:numFmt w:val="lowerLetter"/>
      <w:lvlText w:val="%1)"/>
      <w:lvlJc w:val="left"/>
      <w:pPr>
        <w:tabs>
          <w:tab w:val="num" w:pos="720"/>
        </w:tabs>
        <w:ind w:left="720" w:hanging="360"/>
      </w:pPr>
    </w:lvl>
    <w:lvl w:ilvl="1" w:tplc="90F0C50C" w:tentative="1">
      <w:start w:val="1"/>
      <w:numFmt w:val="lowerLetter"/>
      <w:lvlText w:val="%2)"/>
      <w:lvlJc w:val="left"/>
      <w:pPr>
        <w:tabs>
          <w:tab w:val="num" w:pos="1440"/>
        </w:tabs>
        <w:ind w:left="1440" w:hanging="360"/>
      </w:pPr>
    </w:lvl>
    <w:lvl w:ilvl="2" w:tplc="FC7E0C10" w:tentative="1">
      <w:start w:val="1"/>
      <w:numFmt w:val="lowerLetter"/>
      <w:lvlText w:val="%3)"/>
      <w:lvlJc w:val="left"/>
      <w:pPr>
        <w:tabs>
          <w:tab w:val="num" w:pos="2160"/>
        </w:tabs>
        <w:ind w:left="2160" w:hanging="360"/>
      </w:pPr>
    </w:lvl>
    <w:lvl w:ilvl="3" w:tplc="1D5A8A40" w:tentative="1">
      <w:start w:val="1"/>
      <w:numFmt w:val="lowerLetter"/>
      <w:lvlText w:val="%4)"/>
      <w:lvlJc w:val="left"/>
      <w:pPr>
        <w:tabs>
          <w:tab w:val="num" w:pos="2880"/>
        </w:tabs>
        <w:ind w:left="2880" w:hanging="360"/>
      </w:pPr>
    </w:lvl>
    <w:lvl w:ilvl="4" w:tplc="32BEEE5C" w:tentative="1">
      <w:start w:val="1"/>
      <w:numFmt w:val="lowerLetter"/>
      <w:lvlText w:val="%5)"/>
      <w:lvlJc w:val="left"/>
      <w:pPr>
        <w:tabs>
          <w:tab w:val="num" w:pos="3600"/>
        </w:tabs>
        <w:ind w:left="3600" w:hanging="360"/>
      </w:pPr>
    </w:lvl>
    <w:lvl w:ilvl="5" w:tplc="E4B8FB62" w:tentative="1">
      <w:start w:val="1"/>
      <w:numFmt w:val="lowerLetter"/>
      <w:lvlText w:val="%6)"/>
      <w:lvlJc w:val="left"/>
      <w:pPr>
        <w:tabs>
          <w:tab w:val="num" w:pos="4320"/>
        </w:tabs>
        <w:ind w:left="4320" w:hanging="360"/>
      </w:pPr>
    </w:lvl>
    <w:lvl w:ilvl="6" w:tplc="A6408F00" w:tentative="1">
      <w:start w:val="1"/>
      <w:numFmt w:val="lowerLetter"/>
      <w:lvlText w:val="%7)"/>
      <w:lvlJc w:val="left"/>
      <w:pPr>
        <w:tabs>
          <w:tab w:val="num" w:pos="5040"/>
        </w:tabs>
        <w:ind w:left="5040" w:hanging="360"/>
      </w:pPr>
    </w:lvl>
    <w:lvl w:ilvl="7" w:tplc="869A2624" w:tentative="1">
      <w:start w:val="1"/>
      <w:numFmt w:val="lowerLetter"/>
      <w:lvlText w:val="%8)"/>
      <w:lvlJc w:val="left"/>
      <w:pPr>
        <w:tabs>
          <w:tab w:val="num" w:pos="5760"/>
        </w:tabs>
        <w:ind w:left="5760" w:hanging="360"/>
      </w:pPr>
    </w:lvl>
    <w:lvl w:ilvl="8" w:tplc="8EB08400" w:tentative="1">
      <w:start w:val="1"/>
      <w:numFmt w:val="lowerLetter"/>
      <w:lvlText w:val="%9)"/>
      <w:lvlJc w:val="left"/>
      <w:pPr>
        <w:tabs>
          <w:tab w:val="num" w:pos="6480"/>
        </w:tabs>
        <w:ind w:left="6480" w:hanging="360"/>
      </w:pPr>
    </w:lvl>
  </w:abstractNum>
  <w:abstractNum w:abstractNumId="2" w15:restartNumberingAfterBreak="0">
    <w:nsid w:val="0613261E"/>
    <w:multiLevelType w:val="hybridMultilevel"/>
    <w:tmpl w:val="28A83468"/>
    <w:lvl w:ilvl="0" w:tplc="EDC40382">
      <w:start w:val="1"/>
      <w:numFmt w:val="bullet"/>
      <w:lvlText w:val="•"/>
      <w:lvlJc w:val="left"/>
      <w:pPr>
        <w:tabs>
          <w:tab w:val="num" w:pos="720"/>
        </w:tabs>
        <w:ind w:left="720" w:hanging="360"/>
      </w:pPr>
      <w:rPr>
        <w:rFonts w:ascii="Arial" w:hAnsi="Arial" w:hint="default"/>
      </w:rPr>
    </w:lvl>
    <w:lvl w:ilvl="1" w:tplc="FEF6C71A">
      <w:numFmt w:val="bullet"/>
      <w:lvlText w:val="•"/>
      <w:lvlJc w:val="left"/>
      <w:pPr>
        <w:tabs>
          <w:tab w:val="num" w:pos="1440"/>
        </w:tabs>
        <w:ind w:left="1440" w:hanging="360"/>
      </w:pPr>
      <w:rPr>
        <w:rFonts w:ascii="Arial" w:hAnsi="Arial" w:hint="default"/>
      </w:rPr>
    </w:lvl>
    <w:lvl w:ilvl="2" w:tplc="DA7C4FD2" w:tentative="1">
      <w:start w:val="1"/>
      <w:numFmt w:val="bullet"/>
      <w:lvlText w:val="•"/>
      <w:lvlJc w:val="left"/>
      <w:pPr>
        <w:tabs>
          <w:tab w:val="num" w:pos="2160"/>
        </w:tabs>
        <w:ind w:left="2160" w:hanging="360"/>
      </w:pPr>
      <w:rPr>
        <w:rFonts w:ascii="Arial" w:hAnsi="Arial" w:hint="default"/>
      </w:rPr>
    </w:lvl>
    <w:lvl w:ilvl="3" w:tplc="8668E710" w:tentative="1">
      <w:start w:val="1"/>
      <w:numFmt w:val="bullet"/>
      <w:lvlText w:val="•"/>
      <w:lvlJc w:val="left"/>
      <w:pPr>
        <w:tabs>
          <w:tab w:val="num" w:pos="2880"/>
        </w:tabs>
        <w:ind w:left="2880" w:hanging="360"/>
      </w:pPr>
      <w:rPr>
        <w:rFonts w:ascii="Arial" w:hAnsi="Arial" w:hint="default"/>
      </w:rPr>
    </w:lvl>
    <w:lvl w:ilvl="4" w:tplc="F19EC146" w:tentative="1">
      <w:start w:val="1"/>
      <w:numFmt w:val="bullet"/>
      <w:lvlText w:val="•"/>
      <w:lvlJc w:val="left"/>
      <w:pPr>
        <w:tabs>
          <w:tab w:val="num" w:pos="3600"/>
        </w:tabs>
        <w:ind w:left="3600" w:hanging="360"/>
      </w:pPr>
      <w:rPr>
        <w:rFonts w:ascii="Arial" w:hAnsi="Arial" w:hint="default"/>
      </w:rPr>
    </w:lvl>
    <w:lvl w:ilvl="5" w:tplc="15BC15DE" w:tentative="1">
      <w:start w:val="1"/>
      <w:numFmt w:val="bullet"/>
      <w:lvlText w:val="•"/>
      <w:lvlJc w:val="left"/>
      <w:pPr>
        <w:tabs>
          <w:tab w:val="num" w:pos="4320"/>
        </w:tabs>
        <w:ind w:left="4320" w:hanging="360"/>
      </w:pPr>
      <w:rPr>
        <w:rFonts w:ascii="Arial" w:hAnsi="Arial" w:hint="default"/>
      </w:rPr>
    </w:lvl>
    <w:lvl w:ilvl="6" w:tplc="6EAAE892" w:tentative="1">
      <w:start w:val="1"/>
      <w:numFmt w:val="bullet"/>
      <w:lvlText w:val="•"/>
      <w:lvlJc w:val="left"/>
      <w:pPr>
        <w:tabs>
          <w:tab w:val="num" w:pos="5040"/>
        </w:tabs>
        <w:ind w:left="5040" w:hanging="360"/>
      </w:pPr>
      <w:rPr>
        <w:rFonts w:ascii="Arial" w:hAnsi="Arial" w:hint="default"/>
      </w:rPr>
    </w:lvl>
    <w:lvl w:ilvl="7" w:tplc="DBB43DF8" w:tentative="1">
      <w:start w:val="1"/>
      <w:numFmt w:val="bullet"/>
      <w:lvlText w:val="•"/>
      <w:lvlJc w:val="left"/>
      <w:pPr>
        <w:tabs>
          <w:tab w:val="num" w:pos="5760"/>
        </w:tabs>
        <w:ind w:left="5760" w:hanging="360"/>
      </w:pPr>
      <w:rPr>
        <w:rFonts w:ascii="Arial" w:hAnsi="Arial" w:hint="default"/>
      </w:rPr>
    </w:lvl>
    <w:lvl w:ilvl="8" w:tplc="C0E6BD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6F4287"/>
    <w:multiLevelType w:val="hybridMultilevel"/>
    <w:tmpl w:val="033A13CC"/>
    <w:lvl w:ilvl="0" w:tplc="C6E4B0BE">
      <w:start w:val="1"/>
      <w:numFmt w:val="bullet"/>
      <w:lvlText w:val="•"/>
      <w:lvlJc w:val="left"/>
      <w:pPr>
        <w:tabs>
          <w:tab w:val="num" w:pos="720"/>
        </w:tabs>
        <w:ind w:left="720" w:hanging="360"/>
      </w:pPr>
      <w:rPr>
        <w:rFonts w:ascii="Arial" w:hAnsi="Arial" w:hint="default"/>
      </w:rPr>
    </w:lvl>
    <w:lvl w:ilvl="1" w:tplc="05F8631A">
      <w:start w:val="1"/>
      <w:numFmt w:val="bullet"/>
      <w:lvlText w:val="•"/>
      <w:lvlJc w:val="left"/>
      <w:pPr>
        <w:tabs>
          <w:tab w:val="num" w:pos="1440"/>
        </w:tabs>
        <w:ind w:left="1440" w:hanging="360"/>
      </w:pPr>
      <w:rPr>
        <w:rFonts w:ascii="Arial" w:hAnsi="Arial" w:hint="default"/>
      </w:rPr>
    </w:lvl>
    <w:lvl w:ilvl="2" w:tplc="67EAEE46" w:tentative="1">
      <w:start w:val="1"/>
      <w:numFmt w:val="bullet"/>
      <w:lvlText w:val="•"/>
      <w:lvlJc w:val="left"/>
      <w:pPr>
        <w:tabs>
          <w:tab w:val="num" w:pos="2160"/>
        </w:tabs>
        <w:ind w:left="2160" w:hanging="360"/>
      </w:pPr>
      <w:rPr>
        <w:rFonts w:ascii="Arial" w:hAnsi="Arial" w:hint="default"/>
      </w:rPr>
    </w:lvl>
    <w:lvl w:ilvl="3" w:tplc="B194ED46" w:tentative="1">
      <w:start w:val="1"/>
      <w:numFmt w:val="bullet"/>
      <w:lvlText w:val="•"/>
      <w:lvlJc w:val="left"/>
      <w:pPr>
        <w:tabs>
          <w:tab w:val="num" w:pos="2880"/>
        </w:tabs>
        <w:ind w:left="2880" w:hanging="360"/>
      </w:pPr>
      <w:rPr>
        <w:rFonts w:ascii="Arial" w:hAnsi="Arial" w:hint="default"/>
      </w:rPr>
    </w:lvl>
    <w:lvl w:ilvl="4" w:tplc="1AEC1574" w:tentative="1">
      <w:start w:val="1"/>
      <w:numFmt w:val="bullet"/>
      <w:lvlText w:val="•"/>
      <w:lvlJc w:val="left"/>
      <w:pPr>
        <w:tabs>
          <w:tab w:val="num" w:pos="3600"/>
        </w:tabs>
        <w:ind w:left="3600" w:hanging="360"/>
      </w:pPr>
      <w:rPr>
        <w:rFonts w:ascii="Arial" w:hAnsi="Arial" w:hint="default"/>
      </w:rPr>
    </w:lvl>
    <w:lvl w:ilvl="5" w:tplc="85EAEE48" w:tentative="1">
      <w:start w:val="1"/>
      <w:numFmt w:val="bullet"/>
      <w:lvlText w:val="•"/>
      <w:lvlJc w:val="left"/>
      <w:pPr>
        <w:tabs>
          <w:tab w:val="num" w:pos="4320"/>
        </w:tabs>
        <w:ind w:left="4320" w:hanging="360"/>
      </w:pPr>
      <w:rPr>
        <w:rFonts w:ascii="Arial" w:hAnsi="Arial" w:hint="default"/>
      </w:rPr>
    </w:lvl>
    <w:lvl w:ilvl="6" w:tplc="0694D5FA" w:tentative="1">
      <w:start w:val="1"/>
      <w:numFmt w:val="bullet"/>
      <w:lvlText w:val="•"/>
      <w:lvlJc w:val="left"/>
      <w:pPr>
        <w:tabs>
          <w:tab w:val="num" w:pos="5040"/>
        </w:tabs>
        <w:ind w:left="5040" w:hanging="360"/>
      </w:pPr>
      <w:rPr>
        <w:rFonts w:ascii="Arial" w:hAnsi="Arial" w:hint="default"/>
      </w:rPr>
    </w:lvl>
    <w:lvl w:ilvl="7" w:tplc="8C0E553E" w:tentative="1">
      <w:start w:val="1"/>
      <w:numFmt w:val="bullet"/>
      <w:lvlText w:val="•"/>
      <w:lvlJc w:val="left"/>
      <w:pPr>
        <w:tabs>
          <w:tab w:val="num" w:pos="5760"/>
        </w:tabs>
        <w:ind w:left="5760" w:hanging="360"/>
      </w:pPr>
      <w:rPr>
        <w:rFonts w:ascii="Arial" w:hAnsi="Arial" w:hint="default"/>
      </w:rPr>
    </w:lvl>
    <w:lvl w:ilvl="8" w:tplc="BCBA9D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B563BB"/>
    <w:multiLevelType w:val="hybridMultilevel"/>
    <w:tmpl w:val="8EB08F2E"/>
    <w:lvl w:ilvl="0" w:tplc="5DA02DEA">
      <w:start w:val="1"/>
      <w:numFmt w:val="bullet"/>
      <w:lvlText w:val="•"/>
      <w:lvlJc w:val="left"/>
      <w:pPr>
        <w:tabs>
          <w:tab w:val="num" w:pos="720"/>
        </w:tabs>
        <w:ind w:left="720" w:hanging="360"/>
      </w:pPr>
      <w:rPr>
        <w:rFonts w:ascii="Arial" w:hAnsi="Arial" w:hint="default"/>
      </w:rPr>
    </w:lvl>
    <w:lvl w:ilvl="1" w:tplc="EF761534" w:tentative="1">
      <w:start w:val="1"/>
      <w:numFmt w:val="bullet"/>
      <w:lvlText w:val="•"/>
      <w:lvlJc w:val="left"/>
      <w:pPr>
        <w:tabs>
          <w:tab w:val="num" w:pos="1440"/>
        </w:tabs>
        <w:ind w:left="1440" w:hanging="360"/>
      </w:pPr>
      <w:rPr>
        <w:rFonts w:ascii="Arial" w:hAnsi="Arial" w:hint="default"/>
      </w:rPr>
    </w:lvl>
    <w:lvl w:ilvl="2" w:tplc="D826DBEE" w:tentative="1">
      <w:start w:val="1"/>
      <w:numFmt w:val="bullet"/>
      <w:lvlText w:val="•"/>
      <w:lvlJc w:val="left"/>
      <w:pPr>
        <w:tabs>
          <w:tab w:val="num" w:pos="2160"/>
        </w:tabs>
        <w:ind w:left="2160" w:hanging="360"/>
      </w:pPr>
      <w:rPr>
        <w:rFonts w:ascii="Arial" w:hAnsi="Arial" w:hint="default"/>
      </w:rPr>
    </w:lvl>
    <w:lvl w:ilvl="3" w:tplc="BA3AD00E" w:tentative="1">
      <w:start w:val="1"/>
      <w:numFmt w:val="bullet"/>
      <w:lvlText w:val="•"/>
      <w:lvlJc w:val="left"/>
      <w:pPr>
        <w:tabs>
          <w:tab w:val="num" w:pos="2880"/>
        </w:tabs>
        <w:ind w:left="2880" w:hanging="360"/>
      </w:pPr>
      <w:rPr>
        <w:rFonts w:ascii="Arial" w:hAnsi="Arial" w:hint="default"/>
      </w:rPr>
    </w:lvl>
    <w:lvl w:ilvl="4" w:tplc="1E3405C8" w:tentative="1">
      <w:start w:val="1"/>
      <w:numFmt w:val="bullet"/>
      <w:lvlText w:val="•"/>
      <w:lvlJc w:val="left"/>
      <w:pPr>
        <w:tabs>
          <w:tab w:val="num" w:pos="3600"/>
        </w:tabs>
        <w:ind w:left="3600" w:hanging="360"/>
      </w:pPr>
      <w:rPr>
        <w:rFonts w:ascii="Arial" w:hAnsi="Arial" w:hint="default"/>
      </w:rPr>
    </w:lvl>
    <w:lvl w:ilvl="5" w:tplc="32EC0F7C" w:tentative="1">
      <w:start w:val="1"/>
      <w:numFmt w:val="bullet"/>
      <w:lvlText w:val="•"/>
      <w:lvlJc w:val="left"/>
      <w:pPr>
        <w:tabs>
          <w:tab w:val="num" w:pos="4320"/>
        </w:tabs>
        <w:ind w:left="4320" w:hanging="360"/>
      </w:pPr>
      <w:rPr>
        <w:rFonts w:ascii="Arial" w:hAnsi="Arial" w:hint="default"/>
      </w:rPr>
    </w:lvl>
    <w:lvl w:ilvl="6" w:tplc="6CC6599E" w:tentative="1">
      <w:start w:val="1"/>
      <w:numFmt w:val="bullet"/>
      <w:lvlText w:val="•"/>
      <w:lvlJc w:val="left"/>
      <w:pPr>
        <w:tabs>
          <w:tab w:val="num" w:pos="5040"/>
        </w:tabs>
        <w:ind w:left="5040" w:hanging="360"/>
      </w:pPr>
      <w:rPr>
        <w:rFonts w:ascii="Arial" w:hAnsi="Arial" w:hint="default"/>
      </w:rPr>
    </w:lvl>
    <w:lvl w:ilvl="7" w:tplc="9AE0E828" w:tentative="1">
      <w:start w:val="1"/>
      <w:numFmt w:val="bullet"/>
      <w:lvlText w:val="•"/>
      <w:lvlJc w:val="left"/>
      <w:pPr>
        <w:tabs>
          <w:tab w:val="num" w:pos="5760"/>
        </w:tabs>
        <w:ind w:left="5760" w:hanging="360"/>
      </w:pPr>
      <w:rPr>
        <w:rFonts w:ascii="Arial" w:hAnsi="Arial" w:hint="default"/>
      </w:rPr>
    </w:lvl>
    <w:lvl w:ilvl="8" w:tplc="E2A213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C25133"/>
    <w:multiLevelType w:val="hybridMultilevel"/>
    <w:tmpl w:val="A9441BB8"/>
    <w:lvl w:ilvl="0" w:tplc="BB2ACF70">
      <w:start w:val="1"/>
      <w:numFmt w:val="bullet"/>
      <w:lvlText w:val="•"/>
      <w:lvlJc w:val="left"/>
      <w:pPr>
        <w:tabs>
          <w:tab w:val="num" w:pos="720"/>
        </w:tabs>
        <w:ind w:left="720" w:hanging="360"/>
      </w:pPr>
      <w:rPr>
        <w:rFonts w:ascii="Arial" w:hAnsi="Arial" w:hint="default"/>
      </w:rPr>
    </w:lvl>
    <w:lvl w:ilvl="1" w:tplc="A008E0D4" w:tentative="1">
      <w:start w:val="1"/>
      <w:numFmt w:val="bullet"/>
      <w:lvlText w:val="•"/>
      <w:lvlJc w:val="left"/>
      <w:pPr>
        <w:tabs>
          <w:tab w:val="num" w:pos="1440"/>
        </w:tabs>
        <w:ind w:left="1440" w:hanging="360"/>
      </w:pPr>
      <w:rPr>
        <w:rFonts w:ascii="Arial" w:hAnsi="Arial" w:hint="default"/>
      </w:rPr>
    </w:lvl>
    <w:lvl w:ilvl="2" w:tplc="D730D1D0" w:tentative="1">
      <w:start w:val="1"/>
      <w:numFmt w:val="bullet"/>
      <w:lvlText w:val="•"/>
      <w:lvlJc w:val="left"/>
      <w:pPr>
        <w:tabs>
          <w:tab w:val="num" w:pos="2160"/>
        </w:tabs>
        <w:ind w:left="2160" w:hanging="360"/>
      </w:pPr>
      <w:rPr>
        <w:rFonts w:ascii="Arial" w:hAnsi="Arial" w:hint="default"/>
      </w:rPr>
    </w:lvl>
    <w:lvl w:ilvl="3" w:tplc="C56E9112" w:tentative="1">
      <w:start w:val="1"/>
      <w:numFmt w:val="bullet"/>
      <w:lvlText w:val="•"/>
      <w:lvlJc w:val="left"/>
      <w:pPr>
        <w:tabs>
          <w:tab w:val="num" w:pos="2880"/>
        </w:tabs>
        <w:ind w:left="2880" w:hanging="360"/>
      </w:pPr>
      <w:rPr>
        <w:rFonts w:ascii="Arial" w:hAnsi="Arial" w:hint="default"/>
      </w:rPr>
    </w:lvl>
    <w:lvl w:ilvl="4" w:tplc="0ACCA6BE" w:tentative="1">
      <w:start w:val="1"/>
      <w:numFmt w:val="bullet"/>
      <w:lvlText w:val="•"/>
      <w:lvlJc w:val="left"/>
      <w:pPr>
        <w:tabs>
          <w:tab w:val="num" w:pos="3600"/>
        </w:tabs>
        <w:ind w:left="3600" w:hanging="360"/>
      </w:pPr>
      <w:rPr>
        <w:rFonts w:ascii="Arial" w:hAnsi="Arial" w:hint="default"/>
      </w:rPr>
    </w:lvl>
    <w:lvl w:ilvl="5" w:tplc="5B2065FE" w:tentative="1">
      <w:start w:val="1"/>
      <w:numFmt w:val="bullet"/>
      <w:lvlText w:val="•"/>
      <w:lvlJc w:val="left"/>
      <w:pPr>
        <w:tabs>
          <w:tab w:val="num" w:pos="4320"/>
        </w:tabs>
        <w:ind w:left="4320" w:hanging="360"/>
      </w:pPr>
      <w:rPr>
        <w:rFonts w:ascii="Arial" w:hAnsi="Arial" w:hint="default"/>
      </w:rPr>
    </w:lvl>
    <w:lvl w:ilvl="6" w:tplc="58BA703E" w:tentative="1">
      <w:start w:val="1"/>
      <w:numFmt w:val="bullet"/>
      <w:lvlText w:val="•"/>
      <w:lvlJc w:val="left"/>
      <w:pPr>
        <w:tabs>
          <w:tab w:val="num" w:pos="5040"/>
        </w:tabs>
        <w:ind w:left="5040" w:hanging="360"/>
      </w:pPr>
      <w:rPr>
        <w:rFonts w:ascii="Arial" w:hAnsi="Arial" w:hint="default"/>
      </w:rPr>
    </w:lvl>
    <w:lvl w:ilvl="7" w:tplc="91E2F45E" w:tentative="1">
      <w:start w:val="1"/>
      <w:numFmt w:val="bullet"/>
      <w:lvlText w:val="•"/>
      <w:lvlJc w:val="left"/>
      <w:pPr>
        <w:tabs>
          <w:tab w:val="num" w:pos="5760"/>
        </w:tabs>
        <w:ind w:left="5760" w:hanging="360"/>
      </w:pPr>
      <w:rPr>
        <w:rFonts w:ascii="Arial" w:hAnsi="Arial" w:hint="default"/>
      </w:rPr>
    </w:lvl>
    <w:lvl w:ilvl="8" w:tplc="7A0A48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287031"/>
    <w:multiLevelType w:val="hybridMultilevel"/>
    <w:tmpl w:val="BCF6D358"/>
    <w:lvl w:ilvl="0" w:tplc="7B60B4D4">
      <w:start w:val="6"/>
      <w:numFmt w:val="lowerLetter"/>
      <w:lvlText w:val="%1)"/>
      <w:lvlJc w:val="left"/>
      <w:pPr>
        <w:tabs>
          <w:tab w:val="num" w:pos="720"/>
        </w:tabs>
        <w:ind w:left="720" w:hanging="360"/>
      </w:pPr>
    </w:lvl>
    <w:lvl w:ilvl="1" w:tplc="95AEBE22" w:tentative="1">
      <w:start w:val="1"/>
      <w:numFmt w:val="lowerLetter"/>
      <w:lvlText w:val="%2)"/>
      <w:lvlJc w:val="left"/>
      <w:pPr>
        <w:tabs>
          <w:tab w:val="num" w:pos="1440"/>
        </w:tabs>
        <w:ind w:left="1440" w:hanging="360"/>
      </w:pPr>
    </w:lvl>
    <w:lvl w:ilvl="2" w:tplc="A13C1EBE" w:tentative="1">
      <w:start w:val="1"/>
      <w:numFmt w:val="lowerLetter"/>
      <w:lvlText w:val="%3)"/>
      <w:lvlJc w:val="left"/>
      <w:pPr>
        <w:tabs>
          <w:tab w:val="num" w:pos="2160"/>
        </w:tabs>
        <w:ind w:left="2160" w:hanging="360"/>
      </w:pPr>
    </w:lvl>
    <w:lvl w:ilvl="3" w:tplc="B67C2BC2" w:tentative="1">
      <w:start w:val="1"/>
      <w:numFmt w:val="lowerLetter"/>
      <w:lvlText w:val="%4)"/>
      <w:lvlJc w:val="left"/>
      <w:pPr>
        <w:tabs>
          <w:tab w:val="num" w:pos="2880"/>
        </w:tabs>
        <w:ind w:left="2880" w:hanging="360"/>
      </w:pPr>
    </w:lvl>
    <w:lvl w:ilvl="4" w:tplc="F9F01E16" w:tentative="1">
      <w:start w:val="1"/>
      <w:numFmt w:val="lowerLetter"/>
      <w:lvlText w:val="%5)"/>
      <w:lvlJc w:val="left"/>
      <w:pPr>
        <w:tabs>
          <w:tab w:val="num" w:pos="3600"/>
        </w:tabs>
        <w:ind w:left="3600" w:hanging="360"/>
      </w:pPr>
    </w:lvl>
    <w:lvl w:ilvl="5" w:tplc="9730B062" w:tentative="1">
      <w:start w:val="1"/>
      <w:numFmt w:val="lowerLetter"/>
      <w:lvlText w:val="%6)"/>
      <w:lvlJc w:val="left"/>
      <w:pPr>
        <w:tabs>
          <w:tab w:val="num" w:pos="4320"/>
        </w:tabs>
        <w:ind w:left="4320" w:hanging="360"/>
      </w:pPr>
    </w:lvl>
    <w:lvl w:ilvl="6" w:tplc="3CA8764C" w:tentative="1">
      <w:start w:val="1"/>
      <w:numFmt w:val="lowerLetter"/>
      <w:lvlText w:val="%7)"/>
      <w:lvlJc w:val="left"/>
      <w:pPr>
        <w:tabs>
          <w:tab w:val="num" w:pos="5040"/>
        </w:tabs>
        <w:ind w:left="5040" w:hanging="360"/>
      </w:pPr>
    </w:lvl>
    <w:lvl w:ilvl="7" w:tplc="CBC27B18" w:tentative="1">
      <w:start w:val="1"/>
      <w:numFmt w:val="lowerLetter"/>
      <w:lvlText w:val="%8)"/>
      <w:lvlJc w:val="left"/>
      <w:pPr>
        <w:tabs>
          <w:tab w:val="num" w:pos="5760"/>
        </w:tabs>
        <w:ind w:left="5760" w:hanging="360"/>
      </w:pPr>
    </w:lvl>
    <w:lvl w:ilvl="8" w:tplc="B7DC11C6" w:tentative="1">
      <w:start w:val="1"/>
      <w:numFmt w:val="lowerLetter"/>
      <w:lvlText w:val="%9)"/>
      <w:lvlJc w:val="left"/>
      <w:pPr>
        <w:tabs>
          <w:tab w:val="num" w:pos="6480"/>
        </w:tabs>
        <w:ind w:left="6480" w:hanging="360"/>
      </w:pPr>
    </w:lvl>
  </w:abstractNum>
  <w:abstractNum w:abstractNumId="7" w15:restartNumberingAfterBreak="0">
    <w:nsid w:val="0F80470C"/>
    <w:multiLevelType w:val="hybridMultilevel"/>
    <w:tmpl w:val="ABBE25CE"/>
    <w:lvl w:ilvl="0" w:tplc="D6DC649E">
      <w:start w:val="1"/>
      <w:numFmt w:val="bullet"/>
      <w:lvlText w:val=""/>
      <w:lvlJc w:val="left"/>
      <w:pPr>
        <w:tabs>
          <w:tab w:val="num" w:pos="720"/>
        </w:tabs>
        <w:ind w:left="720" w:hanging="360"/>
      </w:pPr>
      <w:rPr>
        <w:rFonts w:ascii="Wingdings" w:hAnsi="Wingdings" w:hint="default"/>
      </w:rPr>
    </w:lvl>
    <w:lvl w:ilvl="1" w:tplc="7424182A" w:tentative="1">
      <w:start w:val="1"/>
      <w:numFmt w:val="bullet"/>
      <w:lvlText w:val=""/>
      <w:lvlJc w:val="left"/>
      <w:pPr>
        <w:tabs>
          <w:tab w:val="num" w:pos="1440"/>
        </w:tabs>
        <w:ind w:left="1440" w:hanging="360"/>
      </w:pPr>
      <w:rPr>
        <w:rFonts w:ascii="Wingdings" w:hAnsi="Wingdings" w:hint="default"/>
      </w:rPr>
    </w:lvl>
    <w:lvl w:ilvl="2" w:tplc="811EE18A" w:tentative="1">
      <w:start w:val="1"/>
      <w:numFmt w:val="bullet"/>
      <w:lvlText w:val=""/>
      <w:lvlJc w:val="left"/>
      <w:pPr>
        <w:tabs>
          <w:tab w:val="num" w:pos="2160"/>
        </w:tabs>
        <w:ind w:left="2160" w:hanging="360"/>
      </w:pPr>
      <w:rPr>
        <w:rFonts w:ascii="Wingdings" w:hAnsi="Wingdings" w:hint="default"/>
      </w:rPr>
    </w:lvl>
    <w:lvl w:ilvl="3" w:tplc="2BD29B04" w:tentative="1">
      <w:start w:val="1"/>
      <w:numFmt w:val="bullet"/>
      <w:lvlText w:val=""/>
      <w:lvlJc w:val="left"/>
      <w:pPr>
        <w:tabs>
          <w:tab w:val="num" w:pos="2880"/>
        </w:tabs>
        <w:ind w:left="2880" w:hanging="360"/>
      </w:pPr>
      <w:rPr>
        <w:rFonts w:ascii="Wingdings" w:hAnsi="Wingdings" w:hint="default"/>
      </w:rPr>
    </w:lvl>
    <w:lvl w:ilvl="4" w:tplc="8CB6B014" w:tentative="1">
      <w:start w:val="1"/>
      <w:numFmt w:val="bullet"/>
      <w:lvlText w:val=""/>
      <w:lvlJc w:val="left"/>
      <w:pPr>
        <w:tabs>
          <w:tab w:val="num" w:pos="3600"/>
        </w:tabs>
        <w:ind w:left="3600" w:hanging="360"/>
      </w:pPr>
      <w:rPr>
        <w:rFonts w:ascii="Wingdings" w:hAnsi="Wingdings" w:hint="default"/>
      </w:rPr>
    </w:lvl>
    <w:lvl w:ilvl="5" w:tplc="83863DF2" w:tentative="1">
      <w:start w:val="1"/>
      <w:numFmt w:val="bullet"/>
      <w:lvlText w:val=""/>
      <w:lvlJc w:val="left"/>
      <w:pPr>
        <w:tabs>
          <w:tab w:val="num" w:pos="4320"/>
        </w:tabs>
        <w:ind w:left="4320" w:hanging="360"/>
      </w:pPr>
      <w:rPr>
        <w:rFonts w:ascii="Wingdings" w:hAnsi="Wingdings" w:hint="default"/>
      </w:rPr>
    </w:lvl>
    <w:lvl w:ilvl="6" w:tplc="DA2A3DDE" w:tentative="1">
      <w:start w:val="1"/>
      <w:numFmt w:val="bullet"/>
      <w:lvlText w:val=""/>
      <w:lvlJc w:val="left"/>
      <w:pPr>
        <w:tabs>
          <w:tab w:val="num" w:pos="5040"/>
        </w:tabs>
        <w:ind w:left="5040" w:hanging="360"/>
      </w:pPr>
      <w:rPr>
        <w:rFonts w:ascii="Wingdings" w:hAnsi="Wingdings" w:hint="default"/>
      </w:rPr>
    </w:lvl>
    <w:lvl w:ilvl="7" w:tplc="BC6062A6" w:tentative="1">
      <w:start w:val="1"/>
      <w:numFmt w:val="bullet"/>
      <w:lvlText w:val=""/>
      <w:lvlJc w:val="left"/>
      <w:pPr>
        <w:tabs>
          <w:tab w:val="num" w:pos="5760"/>
        </w:tabs>
        <w:ind w:left="5760" w:hanging="360"/>
      </w:pPr>
      <w:rPr>
        <w:rFonts w:ascii="Wingdings" w:hAnsi="Wingdings" w:hint="default"/>
      </w:rPr>
    </w:lvl>
    <w:lvl w:ilvl="8" w:tplc="E5FEBE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811E4"/>
    <w:multiLevelType w:val="hybridMultilevel"/>
    <w:tmpl w:val="36B4EB00"/>
    <w:lvl w:ilvl="0" w:tplc="0164A01C">
      <w:start w:val="1"/>
      <w:numFmt w:val="bullet"/>
      <w:lvlText w:val="•"/>
      <w:lvlJc w:val="left"/>
      <w:pPr>
        <w:tabs>
          <w:tab w:val="num" w:pos="720"/>
        </w:tabs>
        <w:ind w:left="720" w:hanging="360"/>
      </w:pPr>
      <w:rPr>
        <w:rFonts w:ascii="Arial" w:hAnsi="Arial" w:hint="default"/>
      </w:rPr>
    </w:lvl>
    <w:lvl w:ilvl="1" w:tplc="F8CA2000" w:tentative="1">
      <w:start w:val="1"/>
      <w:numFmt w:val="bullet"/>
      <w:lvlText w:val="•"/>
      <w:lvlJc w:val="left"/>
      <w:pPr>
        <w:tabs>
          <w:tab w:val="num" w:pos="1440"/>
        </w:tabs>
        <w:ind w:left="1440" w:hanging="360"/>
      </w:pPr>
      <w:rPr>
        <w:rFonts w:ascii="Arial" w:hAnsi="Arial" w:hint="default"/>
      </w:rPr>
    </w:lvl>
    <w:lvl w:ilvl="2" w:tplc="29806538" w:tentative="1">
      <w:start w:val="1"/>
      <w:numFmt w:val="bullet"/>
      <w:lvlText w:val="•"/>
      <w:lvlJc w:val="left"/>
      <w:pPr>
        <w:tabs>
          <w:tab w:val="num" w:pos="2160"/>
        </w:tabs>
        <w:ind w:left="2160" w:hanging="360"/>
      </w:pPr>
      <w:rPr>
        <w:rFonts w:ascii="Arial" w:hAnsi="Arial" w:hint="default"/>
      </w:rPr>
    </w:lvl>
    <w:lvl w:ilvl="3" w:tplc="712867B0" w:tentative="1">
      <w:start w:val="1"/>
      <w:numFmt w:val="bullet"/>
      <w:lvlText w:val="•"/>
      <w:lvlJc w:val="left"/>
      <w:pPr>
        <w:tabs>
          <w:tab w:val="num" w:pos="2880"/>
        </w:tabs>
        <w:ind w:left="2880" w:hanging="360"/>
      </w:pPr>
      <w:rPr>
        <w:rFonts w:ascii="Arial" w:hAnsi="Arial" w:hint="default"/>
      </w:rPr>
    </w:lvl>
    <w:lvl w:ilvl="4" w:tplc="312AA15C" w:tentative="1">
      <w:start w:val="1"/>
      <w:numFmt w:val="bullet"/>
      <w:lvlText w:val="•"/>
      <w:lvlJc w:val="left"/>
      <w:pPr>
        <w:tabs>
          <w:tab w:val="num" w:pos="3600"/>
        </w:tabs>
        <w:ind w:left="3600" w:hanging="360"/>
      </w:pPr>
      <w:rPr>
        <w:rFonts w:ascii="Arial" w:hAnsi="Arial" w:hint="default"/>
      </w:rPr>
    </w:lvl>
    <w:lvl w:ilvl="5" w:tplc="F8602252" w:tentative="1">
      <w:start w:val="1"/>
      <w:numFmt w:val="bullet"/>
      <w:lvlText w:val="•"/>
      <w:lvlJc w:val="left"/>
      <w:pPr>
        <w:tabs>
          <w:tab w:val="num" w:pos="4320"/>
        </w:tabs>
        <w:ind w:left="4320" w:hanging="360"/>
      </w:pPr>
      <w:rPr>
        <w:rFonts w:ascii="Arial" w:hAnsi="Arial" w:hint="default"/>
      </w:rPr>
    </w:lvl>
    <w:lvl w:ilvl="6" w:tplc="08A4C0B8" w:tentative="1">
      <w:start w:val="1"/>
      <w:numFmt w:val="bullet"/>
      <w:lvlText w:val="•"/>
      <w:lvlJc w:val="left"/>
      <w:pPr>
        <w:tabs>
          <w:tab w:val="num" w:pos="5040"/>
        </w:tabs>
        <w:ind w:left="5040" w:hanging="360"/>
      </w:pPr>
      <w:rPr>
        <w:rFonts w:ascii="Arial" w:hAnsi="Arial" w:hint="default"/>
      </w:rPr>
    </w:lvl>
    <w:lvl w:ilvl="7" w:tplc="F5C2CFC0" w:tentative="1">
      <w:start w:val="1"/>
      <w:numFmt w:val="bullet"/>
      <w:lvlText w:val="•"/>
      <w:lvlJc w:val="left"/>
      <w:pPr>
        <w:tabs>
          <w:tab w:val="num" w:pos="5760"/>
        </w:tabs>
        <w:ind w:left="5760" w:hanging="360"/>
      </w:pPr>
      <w:rPr>
        <w:rFonts w:ascii="Arial" w:hAnsi="Arial" w:hint="default"/>
      </w:rPr>
    </w:lvl>
    <w:lvl w:ilvl="8" w:tplc="8982D2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A82E0A"/>
    <w:multiLevelType w:val="hybridMultilevel"/>
    <w:tmpl w:val="02105E60"/>
    <w:lvl w:ilvl="0" w:tplc="177682AA">
      <w:start w:val="1"/>
      <w:numFmt w:val="bullet"/>
      <w:lvlText w:val=""/>
      <w:lvlJc w:val="left"/>
      <w:pPr>
        <w:tabs>
          <w:tab w:val="num" w:pos="720"/>
        </w:tabs>
        <w:ind w:left="720" w:hanging="360"/>
      </w:pPr>
      <w:rPr>
        <w:rFonts w:ascii="Wingdings" w:hAnsi="Wingdings" w:hint="default"/>
      </w:rPr>
    </w:lvl>
    <w:lvl w:ilvl="1" w:tplc="1C74D4BE" w:tentative="1">
      <w:start w:val="1"/>
      <w:numFmt w:val="bullet"/>
      <w:lvlText w:val=""/>
      <w:lvlJc w:val="left"/>
      <w:pPr>
        <w:tabs>
          <w:tab w:val="num" w:pos="1440"/>
        </w:tabs>
        <w:ind w:left="1440" w:hanging="360"/>
      </w:pPr>
      <w:rPr>
        <w:rFonts w:ascii="Wingdings" w:hAnsi="Wingdings" w:hint="default"/>
      </w:rPr>
    </w:lvl>
    <w:lvl w:ilvl="2" w:tplc="306C17DC" w:tentative="1">
      <w:start w:val="1"/>
      <w:numFmt w:val="bullet"/>
      <w:lvlText w:val=""/>
      <w:lvlJc w:val="left"/>
      <w:pPr>
        <w:tabs>
          <w:tab w:val="num" w:pos="2160"/>
        </w:tabs>
        <w:ind w:left="2160" w:hanging="360"/>
      </w:pPr>
      <w:rPr>
        <w:rFonts w:ascii="Wingdings" w:hAnsi="Wingdings" w:hint="default"/>
      </w:rPr>
    </w:lvl>
    <w:lvl w:ilvl="3" w:tplc="90F699DE" w:tentative="1">
      <w:start w:val="1"/>
      <w:numFmt w:val="bullet"/>
      <w:lvlText w:val=""/>
      <w:lvlJc w:val="left"/>
      <w:pPr>
        <w:tabs>
          <w:tab w:val="num" w:pos="2880"/>
        </w:tabs>
        <w:ind w:left="2880" w:hanging="360"/>
      </w:pPr>
      <w:rPr>
        <w:rFonts w:ascii="Wingdings" w:hAnsi="Wingdings" w:hint="default"/>
      </w:rPr>
    </w:lvl>
    <w:lvl w:ilvl="4" w:tplc="5E9A9EBC" w:tentative="1">
      <w:start w:val="1"/>
      <w:numFmt w:val="bullet"/>
      <w:lvlText w:val=""/>
      <w:lvlJc w:val="left"/>
      <w:pPr>
        <w:tabs>
          <w:tab w:val="num" w:pos="3600"/>
        </w:tabs>
        <w:ind w:left="3600" w:hanging="360"/>
      </w:pPr>
      <w:rPr>
        <w:rFonts w:ascii="Wingdings" w:hAnsi="Wingdings" w:hint="default"/>
      </w:rPr>
    </w:lvl>
    <w:lvl w:ilvl="5" w:tplc="1C289E6E" w:tentative="1">
      <w:start w:val="1"/>
      <w:numFmt w:val="bullet"/>
      <w:lvlText w:val=""/>
      <w:lvlJc w:val="left"/>
      <w:pPr>
        <w:tabs>
          <w:tab w:val="num" w:pos="4320"/>
        </w:tabs>
        <w:ind w:left="4320" w:hanging="360"/>
      </w:pPr>
      <w:rPr>
        <w:rFonts w:ascii="Wingdings" w:hAnsi="Wingdings" w:hint="default"/>
      </w:rPr>
    </w:lvl>
    <w:lvl w:ilvl="6" w:tplc="91084762" w:tentative="1">
      <w:start w:val="1"/>
      <w:numFmt w:val="bullet"/>
      <w:lvlText w:val=""/>
      <w:lvlJc w:val="left"/>
      <w:pPr>
        <w:tabs>
          <w:tab w:val="num" w:pos="5040"/>
        </w:tabs>
        <w:ind w:left="5040" w:hanging="360"/>
      </w:pPr>
      <w:rPr>
        <w:rFonts w:ascii="Wingdings" w:hAnsi="Wingdings" w:hint="default"/>
      </w:rPr>
    </w:lvl>
    <w:lvl w:ilvl="7" w:tplc="E5AEDAA2" w:tentative="1">
      <w:start w:val="1"/>
      <w:numFmt w:val="bullet"/>
      <w:lvlText w:val=""/>
      <w:lvlJc w:val="left"/>
      <w:pPr>
        <w:tabs>
          <w:tab w:val="num" w:pos="5760"/>
        </w:tabs>
        <w:ind w:left="5760" w:hanging="360"/>
      </w:pPr>
      <w:rPr>
        <w:rFonts w:ascii="Wingdings" w:hAnsi="Wingdings" w:hint="default"/>
      </w:rPr>
    </w:lvl>
    <w:lvl w:ilvl="8" w:tplc="330A73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C592B"/>
    <w:multiLevelType w:val="hybridMultilevel"/>
    <w:tmpl w:val="FE022260"/>
    <w:lvl w:ilvl="0" w:tplc="1762887E">
      <w:start w:val="1"/>
      <w:numFmt w:val="bullet"/>
      <w:lvlText w:val="•"/>
      <w:lvlJc w:val="left"/>
      <w:pPr>
        <w:tabs>
          <w:tab w:val="num" w:pos="720"/>
        </w:tabs>
        <w:ind w:left="720" w:hanging="360"/>
      </w:pPr>
      <w:rPr>
        <w:rFonts w:ascii="Arial" w:hAnsi="Arial" w:hint="default"/>
      </w:rPr>
    </w:lvl>
    <w:lvl w:ilvl="1" w:tplc="C1D244DC">
      <w:numFmt w:val="bullet"/>
      <w:lvlText w:val="•"/>
      <w:lvlJc w:val="left"/>
      <w:pPr>
        <w:tabs>
          <w:tab w:val="num" w:pos="1440"/>
        </w:tabs>
        <w:ind w:left="1440" w:hanging="360"/>
      </w:pPr>
      <w:rPr>
        <w:rFonts w:ascii="Arial" w:hAnsi="Arial" w:hint="default"/>
      </w:rPr>
    </w:lvl>
    <w:lvl w:ilvl="2" w:tplc="08AE4BA2" w:tentative="1">
      <w:start w:val="1"/>
      <w:numFmt w:val="bullet"/>
      <w:lvlText w:val="•"/>
      <w:lvlJc w:val="left"/>
      <w:pPr>
        <w:tabs>
          <w:tab w:val="num" w:pos="2160"/>
        </w:tabs>
        <w:ind w:left="2160" w:hanging="360"/>
      </w:pPr>
      <w:rPr>
        <w:rFonts w:ascii="Arial" w:hAnsi="Arial" w:hint="default"/>
      </w:rPr>
    </w:lvl>
    <w:lvl w:ilvl="3" w:tplc="D2A6C7E4" w:tentative="1">
      <w:start w:val="1"/>
      <w:numFmt w:val="bullet"/>
      <w:lvlText w:val="•"/>
      <w:lvlJc w:val="left"/>
      <w:pPr>
        <w:tabs>
          <w:tab w:val="num" w:pos="2880"/>
        </w:tabs>
        <w:ind w:left="2880" w:hanging="360"/>
      </w:pPr>
      <w:rPr>
        <w:rFonts w:ascii="Arial" w:hAnsi="Arial" w:hint="default"/>
      </w:rPr>
    </w:lvl>
    <w:lvl w:ilvl="4" w:tplc="206C1EE8" w:tentative="1">
      <w:start w:val="1"/>
      <w:numFmt w:val="bullet"/>
      <w:lvlText w:val="•"/>
      <w:lvlJc w:val="left"/>
      <w:pPr>
        <w:tabs>
          <w:tab w:val="num" w:pos="3600"/>
        </w:tabs>
        <w:ind w:left="3600" w:hanging="360"/>
      </w:pPr>
      <w:rPr>
        <w:rFonts w:ascii="Arial" w:hAnsi="Arial" w:hint="default"/>
      </w:rPr>
    </w:lvl>
    <w:lvl w:ilvl="5" w:tplc="17BAAED2" w:tentative="1">
      <w:start w:val="1"/>
      <w:numFmt w:val="bullet"/>
      <w:lvlText w:val="•"/>
      <w:lvlJc w:val="left"/>
      <w:pPr>
        <w:tabs>
          <w:tab w:val="num" w:pos="4320"/>
        </w:tabs>
        <w:ind w:left="4320" w:hanging="360"/>
      </w:pPr>
      <w:rPr>
        <w:rFonts w:ascii="Arial" w:hAnsi="Arial" w:hint="default"/>
      </w:rPr>
    </w:lvl>
    <w:lvl w:ilvl="6" w:tplc="322C409C" w:tentative="1">
      <w:start w:val="1"/>
      <w:numFmt w:val="bullet"/>
      <w:lvlText w:val="•"/>
      <w:lvlJc w:val="left"/>
      <w:pPr>
        <w:tabs>
          <w:tab w:val="num" w:pos="5040"/>
        </w:tabs>
        <w:ind w:left="5040" w:hanging="360"/>
      </w:pPr>
      <w:rPr>
        <w:rFonts w:ascii="Arial" w:hAnsi="Arial" w:hint="default"/>
      </w:rPr>
    </w:lvl>
    <w:lvl w:ilvl="7" w:tplc="FAFAF2AC" w:tentative="1">
      <w:start w:val="1"/>
      <w:numFmt w:val="bullet"/>
      <w:lvlText w:val="•"/>
      <w:lvlJc w:val="left"/>
      <w:pPr>
        <w:tabs>
          <w:tab w:val="num" w:pos="5760"/>
        </w:tabs>
        <w:ind w:left="5760" w:hanging="360"/>
      </w:pPr>
      <w:rPr>
        <w:rFonts w:ascii="Arial" w:hAnsi="Arial" w:hint="default"/>
      </w:rPr>
    </w:lvl>
    <w:lvl w:ilvl="8" w:tplc="330CA9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5135CA"/>
    <w:multiLevelType w:val="hybridMultilevel"/>
    <w:tmpl w:val="681A2788"/>
    <w:lvl w:ilvl="0" w:tplc="D4E621E0">
      <w:start w:val="1"/>
      <w:numFmt w:val="bullet"/>
      <w:lvlText w:val="•"/>
      <w:lvlJc w:val="left"/>
      <w:pPr>
        <w:tabs>
          <w:tab w:val="num" w:pos="720"/>
        </w:tabs>
        <w:ind w:left="720" w:hanging="360"/>
      </w:pPr>
      <w:rPr>
        <w:rFonts w:ascii="Arial" w:hAnsi="Arial" w:hint="default"/>
      </w:rPr>
    </w:lvl>
    <w:lvl w:ilvl="1" w:tplc="1884C19A" w:tentative="1">
      <w:start w:val="1"/>
      <w:numFmt w:val="bullet"/>
      <w:lvlText w:val="•"/>
      <w:lvlJc w:val="left"/>
      <w:pPr>
        <w:tabs>
          <w:tab w:val="num" w:pos="1440"/>
        </w:tabs>
        <w:ind w:left="1440" w:hanging="360"/>
      </w:pPr>
      <w:rPr>
        <w:rFonts w:ascii="Arial" w:hAnsi="Arial" w:hint="default"/>
      </w:rPr>
    </w:lvl>
    <w:lvl w:ilvl="2" w:tplc="DF986098" w:tentative="1">
      <w:start w:val="1"/>
      <w:numFmt w:val="bullet"/>
      <w:lvlText w:val="•"/>
      <w:lvlJc w:val="left"/>
      <w:pPr>
        <w:tabs>
          <w:tab w:val="num" w:pos="2160"/>
        </w:tabs>
        <w:ind w:left="2160" w:hanging="360"/>
      </w:pPr>
      <w:rPr>
        <w:rFonts w:ascii="Arial" w:hAnsi="Arial" w:hint="default"/>
      </w:rPr>
    </w:lvl>
    <w:lvl w:ilvl="3" w:tplc="1DB64666" w:tentative="1">
      <w:start w:val="1"/>
      <w:numFmt w:val="bullet"/>
      <w:lvlText w:val="•"/>
      <w:lvlJc w:val="left"/>
      <w:pPr>
        <w:tabs>
          <w:tab w:val="num" w:pos="2880"/>
        </w:tabs>
        <w:ind w:left="2880" w:hanging="360"/>
      </w:pPr>
      <w:rPr>
        <w:rFonts w:ascii="Arial" w:hAnsi="Arial" w:hint="default"/>
      </w:rPr>
    </w:lvl>
    <w:lvl w:ilvl="4" w:tplc="12FEEFA6" w:tentative="1">
      <w:start w:val="1"/>
      <w:numFmt w:val="bullet"/>
      <w:lvlText w:val="•"/>
      <w:lvlJc w:val="left"/>
      <w:pPr>
        <w:tabs>
          <w:tab w:val="num" w:pos="3600"/>
        </w:tabs>
        <w:ind w:left="3600" w:hanging="360"/>
      </w:pPr>
      <w:rPr>
        <w:rFonts w:ascii="Arial" w:hAnsi="Arial" w:hint="default"/>
      </w:rPr>
    </w:lvl>
    <w:lvl w:ilvl="5" w:tplc="690EBD9A" w:tentative="1">
      <w:start w:val="1"/>
      <w:numFmt w:val="bullet"/>
      <w:lvlText w:val="•"/>
      <w:lvlJc w:val="left"/>
      <w:pPr>
        <w:tabs>
          <w:tab w:val="num" w:pos="4320"/>
        </w:tabs>
        <w:ind w:left="4320" w:hanging="360"/>
      </w:pPr>
      <w:rPr>
        <w:rFonts w:ascii="Arial" w:hAnsi="Arial" w:hint="default"/>
      </w:rPr>
    </w:lvl>
    <w:lvl w:ilvl="6" w:tplc="604CC4AC" w:tentative="1">
      <w:start w:val="1"/>
      <w:numFmt w:val="bullet"/>
      <w:lvlText w:val="•"/>
      <w:lvlJc w:val="left"/>
      <w:pPr>
        <w:tabs>
          <w:tab w:val="num" w:pos="5040"/>
        </w:tabs>
        <w:ind w:left="5040" w:hanging="360"/>
      </w:pPr>
      <w:rPr>
        <w:rFonts w:ascii="Arial" w:hAnsi="Arial" w:hint="default"/>
      </w:rPr>
    </w:lvl>
    <w:lvl w:ilvl="7" w:tplc="8F2C2594" w:tentative="1">
      <w:start w:val="1"/>
      <w:numFmt w:val="bullet"/>
      <w:lvlText w:val="•"/>
      <w:lvlJc w:val="left"/>
      <w:pPr>
        <w:tabs>
          <w:tab w:val="num" w:pos="5760"/>
        </w:tabs>
        <w:ind w:left="5760" w:hanging="360"/>
      </w:pPr>
      <w:rPr>
        <w:rFonts w:ascii="Arial" w:hAnsi="Arial" w:hint="default"/>
      </w:rPr>
    </w:lvl>
    <w:lvl w:ilvl="8" w:tplc="29669C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42158D"/>
    <w:multiLevelType w:val="hybridMultilevel"/>
    <w:tmpl w:val="0F9E9168"/>
    <w:lvl w:ilvl="0" w:tplc="D2FE0014">
      <w:start w:val="1"/>
      <w:numFmt w:val="bullet"/>
      <w:lvlText w:val=""/>
      <w:lvlJc w:val="left"/>
      <w:pPr>
        <w:tabs>
          <w:tab w:val="num" w:pos="720"/>
        </w:tabs>
        <w:ind w:left="720" w:hanging="360"/>
      </w:pPr>
      <w:rPr>
        <w:rFonts w:ascii="Wingdings" w:hAnsi="Wingdings" w:hint="default"/>
      </w:rPr>
    </w:lvl>
    <w:lvl w:ilvl="1" w:tplc="596C123A" w:tentative="1">
      <w:start w:val="1"/>
      <w:numFmt w:val="bullet"/>
      <w:lvlText w:val=""/>
      <w:lvlJc w:val="left"/>
      <w:pPr>
        <w:tabs>
          <w:tab w:val="num" w:pos="1440"/>
        </w:tabs>
        <w:ind w:left="1440" w:hanging="360"/>
      </w:pPr>
      <w:rPr>
        <w:rFonts w:ascii="Wingdings" w:hAnsi="Wingdings" w:hint="default"/>
      </w:rPr>
    </w:lvl>
    <w:lvl w:ilvl="2" w:tplc="B78AACC6" w:tentative="1">
      <w:start w:val="1"/>
      <w:numFmt w:val="bullet"/>
      <w:lvlText w:val=""/>
      <w:lvlJc w:val="left"/>
      <w:pPr>
        <w:tabs>
          <w:tab w:val="num" w:pos="2160"/>
        </w:tabs>
        <w:ind w:left="2160" w:hanging="360"/>
      </w:pPr>
      <w:rPr>
        <w:rFonts w:ascii="Wingdings" w:hAnsi="Wingdings" w:hint="default"/>
      </w:rPr>
    </w:lvl>
    <w:lvl w:ilvl="3" w:tplc="D722F078" w:tentative="1">
      <w:start w:val="1"/>
      <w:numFmt w:val="bullet"/>
      <w:lvlText w:val=""/>
      <w:lvlJc w:val="left"/>
      <w:pPr>
        <w:tabs>
          <w:tab w:val="num" w:pos="2880"/>
        </w:tabs>
        <w:ind w:left="2880" w:hanging="360"/>
      </w:pPr>
      <w:rPr>
        <w:rFonts w:ascii="Wingdings" w:hAnsi="Wingdings" w:hint="default"/>
      </w:rPr>
    </w:lvl>
    <w:lvl w:ilvl="4" w:tplc="CECACEC6" w:tentative="1">
      <w:start w:val="1"/>
      <w:numFmt w:val="bullet"/>
      <w:lvlText w:val=""/>
      <w:lvlJc w:val="left"/>
      <w:pPr>
        <w:tabs>
          <w:tab w:val="num" w:pos="3600"/>
        </w:tabs>
        <w:ind w:left="3600" w:hanging="360"/>
      </w:pPr>
      <w:rPr>
        <w:rFonts w:ascii="Wingdings" w:hAnsi="Wingdings" w:hint="default"/>
      </w:rPr>
    </w:lvl>
    <w:lvl w:ilvl="5" w:tplc="0472EE12" w:tentative="1">
      <w:start w:val="1"/>
      <w:numFmt w:val="bullet"/>
      <w:lvlText w:val=""/>
      <w:lvlJc w:val="left"/>
      <w:pPr>
        <w:tabs>
          <w:tab w:val="num" w:pos="4320"/>
        </w:tabs>
        <w:ind w:left="4320" w:hanging="360"/>
      </w:pPr>
      <w:rPr>
        <w:rFonts w:ascii="Wingdings" w:hAnsi="Wingdings" w:hint="default"/>
      </w:rPr>
    </w:lvl>
    <w:lvl w:ilvl="6" w:tplc="E3609026" w:tentative="1">
      <w:start w:val="1"/>
      <w:numFmt w:val="bullet"/>
      <w:lvlText w:val=""/>
      <w:lvlJc w:val="left"/>
      <w:pPr>
        <w:tabs>
          <w:tab w:val="num" w:pos="5040"/>
        </w:tabs>
        <w:ind w:left="5040" w:hanging="360"/>
      </w:pPr>
      <w:rPr>
        <w:rFonts w:ascii="Wingdings" w:hAnsi="Wingdings" w:hint="default"/>
      </w:rPr>
    </w:lvl>
    <w:lvl w:ilvl="7" w:tplc="87400A26" w:tentative="1">
      <w:start w:val="1"/>
      <w:numFmt w:val="bullet"/>
      <w:lvlText w:val=""/>
      <w:lvlJc w:val="left"/>
      <w:pPr>
        <w:tabs>
          <w:tab w:val="num" w:pos="5760"/>
        </w:tabs>
        <w:ind w:left="5760" w:hanging="360"/>
      </w:pPr>
      <w:rPr>
        <w:rFonts w:ascii="Wingdings" w:hAnsi="Wingdings" w:hint="default"/>
      </w:rPr>
    </w:lvl>
    <w:lvl w:ilvl="8" w:tplc="9FB452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F1817"/>
    <w:multiLevelType w:val="hybridMultilevel"/>
    <w:tmpl w:val="E128640E"/>
    <w:lvl w:ilvl="0" w:tplc="09E05944">
      <w:start w:val="1"/>
      <w:numFmt w:val="bullet"/>
      <w:lvlText w:val="•"/>
      <w:lvlJc w:val="left"/>
      <w:pPr>
        <w:tabs>
          <w:tab w:val="num" w:pos="720"/>
        </w:tabs>
        <w:ind w:left="720" w:hanging="360"/>
      </w:pPr>
      <w:rPr>
        <w:rFonts w:ascii="Arial" w:hAnsi="Arial" w:hint="default"/>
      </w:rPr>
    </w:lvl>
    <w:lvl w:ilvl="1" w:tplc="0114AEDE">
      <w:start w:val="1"/>
      <w:numFmt w:val="bullet"/>
      <w:lvlText w:val="•"/>
      <w:lvlJc w:val="left"/>
      <w:pPr>
        <w:tabs>
          <w:tab w:val="num" w:pos="1440"/>
        </w:tabs>
        <w:ind w:left="1440" w:hanging="360"/>
      </w:pPr>
      <w:rPr>
        <w:rFonts w:ascii="Arial" w:hAnsi="Arial" w:hint="default"/>
      </w:rPr>
    </w:lvl>
    <w:lvl w:ilvl="2" w:tplc="EFBEFFEC" w:tentative="1">
      <w:start w:val="1"/>
      <w:numFmt w:val="bullet"/>
      <w:lvlText w:val="•"/>
      <w:lvlJc w:val="left"/>
      <w:pPr>
        <w:tabs>
          <w:tab w:val="num" w:pos="2160"/>
        </w:tabs>
        <w:ind w:left="2160" w:hanging="360"/>
      </w:pPr>
      <w:rPr>
        <w:rFonts w:ascii="Arial" w:hAnsi="Arial" w:hint="default"/>
      </w:rPr>
    </w:lvl>
    <w:lvl w:ilvl="3" w:tplc="8D5460F8" w:tentative="1">
      <w:start w:val="1"/>
      <w:numFmt w:val="bullet"/>
      <w:lvlText w:val="•"/>
      <w:lvlJc w:val="left"/>
      <w:pPr>
        <w:tabs>
          <w:tab w:val="num" w:pos="2880"/>
        </w:tabs>
        <w:ind w:left="2880" w:hanging="360"/>
      </w:pPr>
      <w:rPr>
        <w:rFonts w:ascii="Arial" w:hAnsi="Arial" w:hint="default"/>
      </w:rPr>
    </w:lvl>
    <w:lvl w:ilvl="4" w:tplc="91D06BC2" w:tentative="1">
      <w:start w:val="1"/>
      <w:numFmt w:val="bullet"/>
      <w:lvlText w:val="•"/>
      <w:lvlJc w:val="left"/>
      <w:pPr>
        <w:tabs>
          <w:tab w:val="num" w:pos="3600"/>
        </w:tabs>
        <w:ind w:left="3600" w:hanging="360"/>
      </w:pPr>
      <w:rPr>
        <w:rFonts w:ascii="Arial" w:hAnsi="Arial" w:hint="default"/>
      </w:rPr>
    </w:lvl>
    <w:lvl w:ilvl="5" w:tplc="8160B9AE" w:tentative="1">
      <w:start w:val="1"/>
      <w:numFmt w:val="bullet"/>
      <w:lvlText w:val="•"/>
      <w:lvlJc w:val="left"/>
      <w:pPr>
        <w:tabs>
          <w:tab w:val="num" w:pos="4320"/>
        </w:tabs>
        <w:ind w:left="4320" w:hanging="360"/>
      </w:pPr>
      <w:rPr>
        <w:rFonts w:ascii="Arial" w:hAnsi="Arial" w:hint="default"/>
      </w:rPr>
    </w:lvl>
    <w:lvl w:ilvl="6" w:tplc="E7C2BB00" w:tentative="1">
      <w:start w:val="1"/>
      <w:numFmt w:val="bullet"/>
      <w:lvlText w:val="•"/>
      <w:lvlJc w:val="left"/>
      <w:pPr>
        <w:tabs>
          <w:tab w:val="num" w:pos="5040"/>
        </w:tabs>
        <w:ind w:left="5040" w:hanging="360"/>
      </w:pPr>
      <w:rPr>
        <w:rFonts w:ascii="Arial" w:hAnsi="Arial" w:hint="default"/>
      </w:rPr>
    </w:lvl>
    <w:lvl w:ilvl="7" w:tplc="93000F42" w:tentative="1">
      <w:start w:val="1"/>
      <w:numFmt w:val="bullet"/>
      <w:lvlText w:val="•"/>
      <w:lvlJc w:val="left"/>
      <w:pPr>
        <w:tabs>
          <w:tab w:val="num" w:pos="5760"/>
        </w:tabs>
        <w:ind w:left="5760" w:hanging="360"/>
      </w:pPr>
      <w:rPr>
        <w:rFonts w:ascii="Arial" w:hAnsi="Arial" w:hint="default"/>
      </w:rPr>
    </w:lvl>
    <w:lvl w:ilvl="8" w:tplc="C436CE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602ECF"/>
    <w:multiLevelType w:val="hybridMultilevel"/>
    <w:tmpl w:val="EE4460D8"/>
    <w:lvl w:ilvl="0" w:tplc="B4EE8730">
      <w:start w:val="1"/>
      <w:numFmt w:val="bullet"/>
      <w:lvlText w:val="•"/>
      <w:lvlJc w:val="left"/>
      <w:pPr>
        <w:tabs>
          <w:tab w:val="num" w:pos="720"/>
        </w:tabs>
        <w:ind w:left="720" w:hanging="360"/>
      </w:pPr>
      <w:rPr>
        <w:rFonts w:ascii="Arial" w:hAnsi="Arial" w:hint="default"/>
      </w:rPr>
    </w:lvl>
    <w:lvl w:ilvl="1" w:tplc="A1B06A6C" w:tentative="1">
      <w:start w:val="1"/>
      <w:numFmt w:val="bullet"/>
      <w:lvlText w:val="•"/>
      <w:lvlJc w:val="left"/>
      <w:pPr>
        <w:tabs>
          <w:tab w:val="num" w:pos="1440"/>
        </w:tabs>
        <w:ind w:left="1440" w:hanging="360"/>
      </w:pPr>
      <w:rPr>
        <w:rFonts w:ascii="Arial" w:hAnsi="Arial" w:hint="default"/>
      </w:rPr>
    </w:lvl>
    <w:lvl w:ilvl="2" w:tplc="486830FE" w:tentative="1">
      <w:start w:val="1"/>
      <w:numFmt w:val="bullet"/>
      <w:lvlText w:val="•"/>
      <w:lvlJc w:val="left"/>
      <w:pPr>
        <w:tabs>
          <w:tab w:val="num" w:pos="2160"/>
        </w:tabs>
        <w:ind w:left="2160" w:hanging="360"/>
      </w:pPr>
      <w:rPr>
        <w:rFonts w:ascii="Arial" w:hAnsi="Arial" w:hint="default"/>
      </w:rPr>
    </w:lvl>
    <w:lvl w:ilvl="3" w:tplc="DC72A29C" w:tentative="1">
      <w:start w:val="1"/>
      <w:numFmt w:val="bullet"/>
      <w:lvlText w:val="•"/>
      <w:lvlJc w:val="left"/>
      <w:pPr>
        <w:tabs>
          <w:tab w:val="num" w:pos="2880"/>
        </w:tabs>
        <w:ind w:left="2880" w:hanging="360"/>
      </w:pPr>
      <w:rPr>
        <w:rFonts w:ascii="Arial" w:hAnsi="Arial" w:hint="default"/>
      </w:rPr>
    </w:lvl>
    <w:lvl w:ilvl="4" w:tplc="B8006992" w:tentative="1">
      <w:start w:val="1"/>
      <w:numFmt w:val="bullet"/>
      <w:lvlText w:val="•"/>
      <w:lvlJc w:val="left"/>
      <w:pPr>
        <w:tabs>
          <w:tab w:val="num" w:pos="3600"/>
        </w:tabs>
        <w:ind w:left="3600" w:hanging="360"/>
      </w:pPr>
      <w:rPr>
        <w:rFonts w:ascii="Arial" w:hAnsi="Arial" w:hint="default"/>
      </w:rPr>
    </w:lvl>
    <w:lvl w:ilvl="5" w:tplc="6E74E6AE" w:tentative="1">
      <w:start w:val="1"/>
      <w:numFmt w:val="bullet"/>
      <w:lvlText w:val="•"/>
      <w:lvlJc w:val="left"/>
      <w:pPr>
        <w:tabs>
          <w:tab w:val="num" w:pos="4320"/>
        </w:tabs>
        <w:ind w:left="4320" w:hanging="360"/>
      </w:pPr>
      <w:rPr>
        <w:rFonts w:ascii="Arial" w:hAnsi="Arial" w:hint="default"/>
      </w:rPr>
    </w:lvl>
    <w:lvl w:ilvl="6" w:tplc="213A3558" w:tentative="1">
      <w:start w:val="1"/>
      <w:numFmt w:val="bullet"/>
      <w:lvlText w:val="•"/>
      <w:lvlJc w:val="left"/>
      <w:pPr>
        <w:tabs>
          <w:tab w:val="num" w:pos="5040"/>
        </w:tabs>
        <w:ind w:left="5040" w:hanging="360"/>
      </w:pPr>
      <w:rPr>
        <w:rFonts w:ascii="Arial" w:hAnsi="Arial" w:hint="default"/>
      </w:rPr>
    </w:lvl>
    <w:lvl w:ilvl="7" w:tplc="D89447DC" w:tentative="1">
      <w:start w:val="1"/>
      <w:numFmt w:val="bullet"/>
      <w:lvlText w:val="•"/>
      <w:lvlJc w:val="left"/>
      <w:pPr>
        <w:tabs>
          <w:tab w:val="num" w:pos="5760"/>
        </w:tabs>
        <w:ind w:left="5760" w:hanging="360"/>
      </w:pPr>
      <w:rPr>
        <w:rFonts w:ascii="Arial" w:hAnsi="Arial" w:hint="default"/>
      </w:rPr>
    </w:lvl>
    <w:lvl w:ilvl="8" w:tplc="534039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8161D6"/>
    <w:multiLevelType w:val="hybridMultilevel"/>
    <w:tmpl w:val="48EAAFF8"/>
    <w:lvl w:ilvl="0" w:tplc="5F105FFA">
      <w:start w:val="1"/>
      <w:numFmt w:val="bullet"/>
      <w:lvlText w:val="•"/>
      <w:lvlJc w:val="left"/>
      <w:pPr>
        <w:tabs>
          <w:tab w:val="num" w:pos="720"/>
        </w:tabs>
        <w:ind w:left="720" w:hanging="360"/>
      </w:pPr>
      <w:rPr>
        <w:rFonts w:ascii="Arial" w:hAnsi="Arial" w:hint="default"/>
      </w:rPr>
    </w:lvl>
    <w:lvl w:ilvl="1" w:tplc="96188E0E">
      <w:start w:val="1"/>
      <w:numFmt w:val="bullet"/>
      <w:lvlText w:val="•"/>
      <w:lvlJc w:val="left"/>
      <w:pPr>
        <w:tabs>
          <w:tab w:val="num" w:pos="1440"/>
        </w:tabs>
        <w:ind w:left="1440" w:hanging="360"/>
      </w:pPr>
      <w:rPr>
        <w:rFonts w:ascii="Arial" w:hAnsi="Arial" w:hint="default"/>
      </w:rPr>
    </w:lvl>
    <w:lvl w:ilvl="2" w:tplc="4B1CD7EA" w:tentative="1">
      <w:start w:val="1"/>
      <w:numFmt w:val="bullet"/>
      <w:lvlText w:val="•"/>
      <w:lvlJc w:val="left"/>
      <w:pPr>
        <w:tabs>
          <w:tab w:val="num" w:pos="2160"/>
        </w:tabs>
        <w:ind w:left="2160" w:hanging="360"/>
      </w:pPr>
      <w:rPr>
        <w:rFonts w:ascii="Arial" w:hAnsi="Arial" w:hint="default"/>
      </w:rPr>
    </w:lvl>
    <w:lvl w:ilvl="3" w:tplc="E34466C8" w:tentative="1">
      <w:start w:val="1"/>
      <w:numFmt w:val="bullet"/>
      <w:lvlText w:val="•"/>
      <w:lvlJc w:val="left"/>
      <w:pPr>
        <w:tabs>
          <w:tab w:val="num" w:pos="2880"/>
        </w:tabs>
        <w:ind w:left="2880" w:hanging="360"/>
      </w:pPr>
      <w:rPr>
        <w:rFonts w:ascii="Arial" w:hAnsi="Arial" w:hint="default"/>
      </w:rPr>
    </w:lvl>
    <w:lvl w:ilvl="4" w:tplc="6CDE2288" w:tentative="1">
      <w:start w:val="1"/>
      <w:numFmt w:val="bullet"/>
      <w:lvlText w:val="•"/>
      <w:lvlJc w:val="left"/>
      <w:pPr>
        <w:tabs>
          <w:tab w:val="num" w:pos="3600"/>
        </w:tabs>
        <w:ind w:left="3600" w:hanging="360"/>
      </w:pPr>
      <w:rPr>
        <w:rFonts w:ascii="Arial" w:hAnsi="Arial" w:hint="default"/>
      </w:rPr>
    </w:lvl>
    <w:lvl w:ilvl="5" w:tplc="2BBE68B4" w:tentative="1">
      <w:start w:val="1"/>
      <w:numFmt w:val="bullet"/>
      <w:lvlText w:val="•"/>
      <w:lvlJc w:val="left"/>
      <w:pPr>
        <w:tabs>
          <w:tab w:val="num" w:pos="4320"/>
        </w:tabs>
        <w:ind w:left="4320" w:hanging="360"/>
      </w:pPr>
      <w:rPr>
        <w:rFonts w:ascii="Arial" w:hAnsi="Arial" w:hint="default"/>
      </w:rPr>
    </w:lvl>
    <w:lvl w:ilvl="6" w:tplc="19B22846" w:tentative="1">
      <w:start w:val="1"/>
      <w:numFmt w:val="bullet"/>
      <w:lvlText w:val="•"/>
      <w:lvlJc w:val="left"/>
      <w:pPr>
        <w:tabs>
          <w:tab w:val="num" w:pos="5040"/>
        </w:tabs>
        <w:ind w:left="5040" w:hanging="360"/>
      </w:pPr>
      <w:rPr>
        <w:rFonts w:ascii="Arial" w:hAnsi="Arial" w:hint="default"/>
      </w:rPr>
    </w:lvl>
    <w:lvl w:ilvl="7" w:tplc="7DD25420" w:tentative="1">
      <w:start w:val="1"/>
      <w:numFmt w:val="bullet"/>
      <w:lvlText w:val="•"/>
      <w:lvlJc w:val="left"/>
      <w:pPr>
        <w:tabs>
          <w:tab w:val="num" w:pos="5760"/>
        </w:tabs>
        <w:ind w:left="5760" w:hanging="360"/>
      </w:pPr>
      <w:rPr>
        <w:rFonts w:ascii="Arial" w:hAnsi="Arial" w:hint="default"/>
      </w:rPr>
    </w:lvl>
    <w:lvl w:ilvl="8" w:tplc="B99A00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364C1B"/>
    <w:multiLevelType w:val="hybridMultilevel"/>
    <w:tmpl w:val="E3AA75FA"/>
    <w:lvl w:ilvl="0" w:tplc="8CFE913C">
      <w:start w:val="1"/>
      <w:numFmt w:val="bullet"/>
      <w:lvlText w:val="•"/>
      <w:lvlJc w:val="left"/>
      <w:pPr>
        <w:tabs>
          <w:tab w:val="num" w:pos="720"/>
        </w:tabs>
        <w:ind w:left="720" w:hanging="360"/>
      </w:pPr>
      <w:rPr>
        <w:rFonts w:ascii="Arial" w:hAnsi="Arial" w:hint="default"/>
      </w:rPr>
    </w:lvl>
    <w:lvl w:ilvl="1" w:tplc="5296B87C" w:tentative="1">
      <w:start w:val="1"/>
      <w:numFmt w:val="bullet"/>
      <w:lvlText w:val="•"/>
      <w:lvlJc w:val="left"/>
      <w:pPr>
        <w:tabs>
          <w:tab w:val="num" w:pos="1440"/>
        </w:tabs>
        <w:ind w:left="1440" w:hanging="360"/>
      </w:pPr>
      <w:rPr>
        <w:rFonts w:ascii="Arial" w:hAnsi="Arial" w:hint="default"/>
      </w:rPr>
    </w:lvl>
    <w:lvl w:ilvl="2" w:tplc="05DC2032" w:tentative="1">
      <w:start w:val="1"/>
      <w:numFmt w:val="bullet"/>
      <w:lvlText w:val="•"/>
      <w:lvlJc w:val="left"/>
      <w:pPr>
        <w:tabs>
          <w:tab w:val="num" w:pos="2160"/>
        </w:tabs>
        <w:ind w:left="2160" w:hanging="360"/>
      </w:pPr>
      <w:rPr>
        <w:rFonts w:ascii="Arial" w:hAnsi="Arial" w:hint="default"/>
      </w:rPr>
    </w:lvl>
    <w:lvl w:ilvl="3" w:tplc="7428C76E" w:tentative="1">
      <w:start w:val="1"/>
      <w:numFmt w:val="bullet"/>
      <w:lvlText w:val="•"/>
      <w:lvlJc w:val="left"/>
      <w:pPr>
        <w:tabs>
          <w:tab w:val="num" w:pos="2880"/>
        </w:tabs>
        <w:ind w:left="2880" w:hanging="360"/>
      </w:pPr>
      <w:rPr>
        <w:rFonts w:ascii="Arial" w:hAnsi="Arial" w:hint="default"/>
      </w:rPr>
    </w:lvl>
    <w:lvl w:ilvl="4" w:tplc="45BEDFC0" w:tentative="1">
      <w:start w:val="1"/>
      <w:numFmt w:val="bullet"/>
      <w:lvlText w:val="•"/>
      <w:lvlJc w:val="left"/>
      <w:pPr>
        <w:tabs>
          <w:tab w:val="num" w:pos="3600"/>
        </w:tabs>
        <w:ind w:left="3600" w:hanging="360"/>
      </w:pPr>
      <w:rPr>
        <w:rFonts w:ascii="Arial" w:hAnsi="Arial" w:hint="default"/>
      </w:rPr>
    </w:lvl>
    <w:lvl w:ilvl="5" w:tplc="529E05AE" w:tentative="1">
      <w:start w:val="1"/>
      <w:numFmt w:val="bullet"/>
      <w:lvlText w:val="•"/>
      <w:lvlJc w:val="left"/>
      <w:pPr>
        <w:tabs>
          <w:tab w:val="num" w:pos="4320"/>
        </w:tabs>
        <w:ind w:left="4320" w:hanging="360"/>
      </w:pPr>
      <w:rPr>
        <w:rFonts w:ascii="Arial" w:hAnsi="Arial" w:hint="default"/>
      </w:rPr>
    </w:lvl>
    <w:lvl w:ilvl="6" w:tplc="37A642CA" w:tentative="1">
      <w:start w:val="1"/>
      <w:numFmt w:val="bullet"/>
      <w:lvlText w:val="•"/>
      <w:lvlJc w:val="left"/>
      <w:pPr>
        <w:tabs>
          <w:tab w:val="num" w:pos="5040"/>
        </w:tabs>
        <w:ind w:left="5040" w:hanging="360"/>
      </w:pPr>
      <w:rPr>
        <w:rFonts w:ascii="Arial" w:hAnsi="Arial" w:hint="default"/>
      </w:rPr>
    </w:lvl>
    <w:lvl w:ilvl="7" w:tplc="C34E3EC0" w:tentative="1">
      <w:start w:val="1"/>
      <w:numFmt w:val="bullet"/>
      <w:lvlText w:val="•"/>
      <w:lvlJc w:val="left"/>
      <w:pPr>
        <w:tabs>
          <w:tab w:val="num" w:pos="5760"/>
        </w:tabs>
        <w:ind w:left="5760" w:hanging="360"/>
      </w:pPr>
      <w:rPr>
        <w:rFonts w:ascii="Arial" w:hAnsi="Arial" w:hint="default"/>
      </w:rPr>
    </w:lvl>
    <w:lvl w:ilvl="8" w:tplc="D382DC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835761"/>
    <w:multiLevelType w:val="hybridMultilevel"/>
    <w:tmpl w:val="BBEE4C44"/>
    <w:lvl w:ilvl="0" w:tplc="24AAEB46">
      <w:start w:val="1"/>
      <w:numFmt w:val="bullet"/>
      <w:lvlText w:val=""/>
      <w:lvlJc w:val="left"/>
      <w:pPr>
        <w:tabs>
          <w:tab w:val="num" w:pos="720"/>
        </w:tabs>
        <w:ind w:left="720" w:hanging="360"/>
      </w:pPr>
      <w:rPr>
        <w:rFonts w:ascii="Wingdings" w:hAnsi="Wingdings" w:hint="default"/>
      </w:rPr>
    </w:lvl>
    <w:lvl w:ilvl="1" w:tplc="A35226D8">
      <w:numFmt w:val="bullet"/>
      <w:lvlText w:val=""/>
      <w:lvlJc w:val="left"/>
      <w:pPr>
        <w:tabs>
          <w:tab w:val="num" w:pos="1440"/>
        </w:tabs>
        <w:ind w:left="1440" w:hanging="360"/>
      </w:pPr>
      <w:rPr>
        <w:rFonts w:ascii="Wingdings" w:hAnsi="Wingdings" w:hint="default"/>
      </w:rPr>
    </w:lvl>
    <w:lvl w:ilvl="2" w:tplc="90766082" w:tentative="1">
      <w:start w:val="1"/>
      <w:numFmt w:val="bullet"/>
      <w:lvlText w:val=""/>
      <w:lvlJc w:val="left"/>
      <w:pPr>
        <w:tabs>
          <w:tab w:val="num" w:pos="2160"/>
        </w:tabs>
        <w:ind w:left="2160" w:hanging="360"/>
      </w:pPr>
      <w:rPr>
        <w:rFonts w:ascii="Wingdings" w:hAnsi="Wingdings" w:hint="default"/>
      </w:rPr>
    </w:lvl>
    <w:lvl w:ilvl="3" w:tplc="F2206F2C" w:tentative="1">
      <w:start w:val="1"/>
      <w:numFmt w:val="bullet"/>
      <w:lvlText w:val=""/>
      <w:lvlJc w:val="left"/>
      <w:pPr>
        <w:tabs>
          <w:tab w:val="num" w:pos="2880"/>
        </w:tabs>
        <w:ind w:left="2880" w:hanging="360"/>
      </w:pPr>
      <w:rPr>
        <w:rFonts w:ascii="Wingdings" w:hAnsi="Wingdings" w:hint="default"/>
      </w:rPr>
    </w:lvl>
    <w:lvl w:ilvl="4" w:tplc="4386EBFA" w:tentative="1">
      <w:start w:val="1"/>
      <w:numFmt w:val="bullet"/>
      <w:lvlText w:val=""/>
      <w:lvlJc w:val="left"/>
      <w:pPr>
        <w:tabs>
          <w:tab w:val="num" w:pos="3600"/>
        </w:tabs>
        <w:ind w:left="3600" w:hanging="360"/>
      </w:pPr>
      <w:rPr>
        <w:rFonts w:ascii="Wingdings" w:hAnsi="Wingdings" w:hint="default"/>
      </w:rPr>
    </w:lvl>
    <w:lvl w:ilvl="5" w:tplc="6C4E5F34" w:tentative="1">
      <w:start w:val="1"/>
      <w:numFmt w:val="bullet"/>
      <w:lvlText w:val=""/>
      <w:lvlJc w:val="left"/>
      <w:pPr>
        <w:tabs>
          <w:tab w:val="num" w:pos="4320"/>
        </w:tabs>
        <w:ind w:left="4320" w:hanging="360"/>
      </w:pPr>
      <w:rPr>
        <w:rFonts w:ascii="Wingdings" w:hAnsi="Wingdings" w:hint="default"/>
      </w:rPr>
    </w:lvl>
    <w:lvl w:ilvl="6" w:tplc="C86A0FC8" w:tentative="1">
      <w:start w:val="1"/>
      <w:numFmt w:val="bullet"/>
      <w:lvlText w:val=""/>
      <w:lvlJc w:val="left"/>
      <w:pPr>
        <w:tabs>
          <w:tab w:val="num" w:pos="5040"/>
        </w:tabs>
        <w:ind w:left="5040" w:hanging="360"/>
      </w:pPr>
      <w:rPr>
        <w:rFonts w:ascii="Wingdings" w:hAnsi="Wingdings" w:hint="default"/>
      </w:rPr>
    </w:lvl>
    <w:lvl w:ilvl="7" w:tplc="E9DAE688" w:tentative="1">
      <w:start w:val="1"/>
      <w:numFmt w:val="bullet"/>
      <w:lvlText w:val=""/>
      <w:lvlJc w:val="left"/>
      <w:pPr>
        <w:tabs>
          <w:tab w:val="num" w:pos="5760"/>
        </w:tabs>
        <w:ind w:left="5760" w:hanging="360"/>
      </w:pPr>
      <w:rPr>
        <w:rFonts w:ascii="Wingdings" w:hAnsi="Wingdings" w:hint="default"/>
      </w:rPr>
    </w:lvl>
    <w:lvl w:ilvl="8" w:tplc="78FCEBC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65B54"/>
    <w:multiLevelType w:val="hybridMultilevel"/>
    <w:tmpl w:val="D49E494E"/>
    <w:lvl w:ilvl="0" w:tplc="8C2CE4DA">
      <w:start w:val="1"/>
      <w:numFmt w:val="bullet"/>
      <w:lvlText w:val=""/>
      <w:lvlJc w:val="left"/>
      <w:pPr>
        <w:tabs>
          <w:tab w:val="num" w:pos="720"/>
        </w:tabs>
        <w:ind w:left="720" w:hanging="360"/>
      </w:pPr>
      <w:rPr>
        <w:rFonts w:ascii="Wingdings" w:hAnsi="Wingdings" w:hint="default"/>
      </w:rPr>
    </w:lvl>
    <w:lvl w:ilvl="1" w:tplc="0B422214" w:tentative="1">
      <w:start w:val="1"/>
      <w:numFmt w:val="bullet"/>
      <w:lvlText w:val=""/>
      <w:lvlJc w:val="left"/>
      <w:pPr>
        <w:tabs>
          <w:tab w:val="num" w:pos="1440"/>
        </w:tabs>
        <w:ind w:left="1440" w:hanging="360"/>
      </w:pPr>
      <w:rPr>
        <w:rFonts w:ascii="Wingdings" w:hAnsi="Wingdings" w:hint="default"/>
      </w:rPr>
    </w:lvl>
    <w:lvl w:ilvl="2" w:tplc="CB864FD2" w:tentative="1">
      <w:start w:val="1"/>
      <w:numFmt w:val="bullet"/>
      <w:lvlText w:val=""/>
      <w:lvlJc w:val="left"/>
      <w:pPr>
        <w:tabs>
          <w:tab w:val="num" w:pos="2160"/>
        </w:tabs>
        <w:ind w:left="2160" w:hanging="360"/>
      </w:pPr>
      <w:rPr>
        <w:rFonts w:ascii="Wingdings" w:hAnsi="Wingdings" w:hint="default"/>
      </w:rPr>
    </w:lvl>
    <w:lvl w:ilvl="3" w:tplc="879E37C0" w:tentative="1">
      <w:start w:val="1"/>
      <w:numFmt w:val="bullet"/>
      <w:lvlText w:val=""/>
      <w:lvlJc w:val="left"/>
      <w:pPr>
        <w:tabs>
          <w:tab w:val="num" w:pos="2880"/>
        </w:tabs>
        <w:ind w:left="2880" w:hanging="360"/>
      </w:pPr>
      <w:rPr>
        <w:rFonts w:ascii="Wingdings" w:hAnsi="Wingdings" w:hint="default"/>
      </w:rPr>
    </w:lvl>
    <w:lvl w:ilvl="4" w:tplc="4704B780" w:tentative="1">
      <w:start w:val="1"/>
      <w:numFmt w:val="bullet"/>
      <w:lvlText w:val=""/>
      <w:lvlJc w:val="left"/>
      <w:pPr>
        <w:tabs>
          <w:tab w:val="num" w:pos="3600"/>
        </w:tabs>
        <w:ind w:left="3600" w:hanging="360"/>
      </w:pPr>
      <w:rPr>
        <w:rFonts w:ascii="Wingdings" w:hAnsi="Wingdings" w:hint="default"/>
      </w:rPr>
    </w:lvl>
    <w:lvl w:ilvl="5" w:tplc="5E14B7CE" w:tentative="1">
      <w:start w:val="1"/>
      <w:numFmt w:val="bullet"/>
      <w:lvlText w:val=""/>
      <w:lvlJc w:val="left"/>
      <w:pPr>
        <w:tabs>
          <w:tab w:val="num" w:pos="4320"/>
        </w:tabs>
        <w:ind w:left="4320" w:hanging="360"/>
      </w:pPr>
      <w:rPr>
        <w:rFonts w:ascii="Wingdings" w:hAnsi="Wingdings" w:hint="default"/>
      </w:rPr>
    </w:lvl>
    <w:lvl w:ilvl="6" w:tplc="F16094C6" w:tentative="1">
      <w:start w:val="1"/>
      <w:numFmt w:val="bullet"/>
      <w:lvlText w:val=""/>
      <w:lvlJc w:val="left"/>
      <w:pPr>
        <w:tabs>
          <w:tab w:val="num" w:pos="5040"/>
        </w:tabs>
        <w:ind w:left="5040" w:hanging="360"/>
      </w:pPr>
      <w:rPr>
        <w:rFonts w:ascii="Wingdings" w:hAnsi="Wingdings" w:hint="default"/>
      </w:rPr>
    </w:lvl>
    <w:lvl w:ilvl="7" w:tplc="FCDAD46E" w:tentative="1">
      <w:start w:val="1"/>
      <w:numFmt w:val="bullet"/>
      <w:lvlText w:val=""/>
      <w:lvlJc w:val="left"/>
      <w:pPr>
        <w:tabs>
          <w:tab w:val="num" w:pos="5760"/>
        </w:tabs>
        <w:ind w:left="5760" w:hanging="360"/>
      </w:pPr>
      <w:rPr>
        <w:rFonts w:ascii="Wingdings" w:hAnsi="Wingdings" w:hint="default"/>
      </w:rPr>
    </w:lvl>
    <w:lvl w:ilvl="8" w:tplc="2D7EB8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60A4E"/>
    <w:multiLevelType w:val="hybridMultilevel"/>
    <w:tmpl w:val="FB3A99F6"/>
    <w:lvl w:ilvl="0" w:tplc="EAB81286">
      <w:start w:val="1"/>
      <w:numFmt w:val="bullet"/>
      <w:lvlText w:val="•"/>
      <w:lvlJc w:val="left"/>
      <w:pPr>
        <w:tabs>
          <w:tab w:val="num" w:pos="720"/>
        </w:tabs>
        <w:ind w:left="720" w:hanging="360"/>
      </w:pPr>
      <w:rPr>
        <w:rFonts w:ascii="Arial" w:hAnsi="Arial" w:hint="default"/>
      </w:rPr>
    </w:lvl>
    <w:lvl w:ilvl="1" w:tplc="2648E806" w:tentative="1">
      <w:start w:val="1"/>
      <w:numFmt w:val="bullet"/>
      <w:lvlText w:val="•"/>
      <w:lvlJc w:val="left"/>
      <w:pPr>
        <w:tabs>
          <w:tab w:val="num" w:pos="1440"/>
        </w:tabs>
        <w:ind w:left="1440" w:hanging="360"/>
      </w:pPr>
      <w:rPr>
        <w:rFonts w:ascii="Arial" w:hAnsi="Arial" w:hint="default"/>
      </w:rPr>
    </w:lvl>
    <w:lvl w:ilvl="2" w:tplc="D38410B0" w:tentative="1">
      <w:start w:val="1"/>
      <w:numFmt w:val="bullet"/>
      <w:lvlText w:val="•"/>
      <w:lvlJc w:val="left"/>
      <w:pPr>
        <w:tabs>
          <w:tab w:val="num" w:pos="2160"/>
        </w:tabs>
        <w:ind w:left="2160" w:hanging="360"/>
      </w:pPr>
      <w:rPr>
        <w:rFonts w:ascii="Arial" w:hAnsi="Arial" w:hint="default"/>
      </w:rPr>
    </w:lvl>
    <w:lvl w:ilvl="3" w:tplc="76F41396" w:tentative="1">
      <w:start w:val="1"/>
      <w:numFmt w:val="bullet"/>
      <w:lvlText w:val="•"/>
      <w:lvlJc w:val="left"/>
      <w:pPr>
        <w:tabs>
          <w:tab w:val="num" w:pos="2880"/>
        </w:tabs>
        <w:ind w:left="2880" w:hanging="360"/>
      </w:pPr>
      <w:rPr>
        <w:rFonts w:ascii="Arial" w:hAnsi="Arial" w:hint="default"/>
      </w:rPr>
    </w:lvl>
    <w:lvl w:ilvl="4" w:tplc="A80C4974" w:tentative="1">
      <w:start w:val="1"/>
      <w:numFmt w:val="bullet"/>
      <w:lvlText w:val="•"/>
      <w:lvlJc w:val="left"/>
      <w:pPr>
        <w:tabs>
          <w:tab w:val="num" w:pos="3600"/>
        </w:tabs>
        <w:ind w:left="3600" w:hanging="360"/>
      </w:pPr>
      <w:rPr>
        <w:rFonts w:ascii="Arial" w:hAnsi="Arial" w:hint="default"/>
      </w:rPr>
    </w:lvl>
    <w:lvl w:ilvl="5" w:tplc="605651D0" w:tentative="1">
      <w:start w:val="1"/>
      <w:numFmt w:val="bullet"/>
      <w:lvlText w:val="•"/>
      <w:lvlJc w:val="left"/>
      <w:pPr>
        <w:tabs>
          <w:tab w:val="num" w:pos="4320"/>
        </w:tabs>
        <w:ind w:left="4320" w:hanging="360"/>
      </w:pPr>
      <w:rPr>
        <w:rFonts w:ascii="Arial" w:hAnsi="Arial" w:hint="default"/>
      </w:rPr>
    </w:lvl>
    <w:lvl w:ilvl="6" w:tplc="26E0DEEE" w:tentative="1">
      <w:start w:val="1"/>
      <w:numFmt w:val="bullet"/>
      <w:lvlText w:val="•"/>
      <w:lvlJc w:val="left"/>
      <w:pPr>
        <w:tabs>
          <w:tab w:val="num" w:pos="5040"/>
        </w:tabs>
        <w:ind w:left="5040" w:hanging="360"/>
      </w:pPr>
      <w:rPr>
        <w:rFonts w:ascii="Arial" w:hAnsi="Arial" w:hint="default"/>
      </w:rPr>
    </w:lvl>
    <w:lvl w:ilvl="7" w:tplc="C97AFA4A" w:tentative="1">
      <w:start w:val="1"/>
      <w:numFmt w:val="bullet"/>
      <w:lvlText w:val="•"/>
      <w:lvlJc w:val="left"/>
      <w:pPr>
        <w:tabs>
          <w:tab w:val="num" w:pos="5760"/>
        </w:tabs>
        <w:ind w:left="5760" w:hanging="360"/>
      </w:pPr>
      <w:rPr>
        <w:rFonts w:ascii="Arial" w:hAnsi="Arial" w:hint="default"/>
      </w:rPr>
    </w:lvl>
    <w:lvl w:ilvl="8" w:tplc="9EA21A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E5C43"/>
    <w:multiLevelType w:val="hybridMultilevel"/>
    <w:tmpl w:val="8A3A336C"/>
    <w:lvl w:ilvl="0" w:tplc="002A89BA">
      <w:start w:val="1"/>
      <w:numFmt w:val="bullet"/>
      <w:lvlText w:val="•"/>
      <w:lvlJc w:val="left"/>
      <w:pPr>
        <w:tabs>
          <w:tab w:val="num" w:pos="720"/>
        </w:tabs>
        <w:ind w:left="720" w:hanging="360"/>
      </w:pPr>
      <w:rPr>
        <w:rFonts w:ascii="Arial" w:hAnsi="Arial" w:hint="default"/>
      </w:rPr>
    </w:lvl>
    <w:lvl w:ilvl="1" w:tplc="2EF033F0" w:tentative="1">
      <w:start w:val="1"/>
      <w:numFmt w:val="bullet"/>
      <w:lvlText w:val="•"/>
      <w:lvlJc w:val="left"/>
      <w:pPr>
        <w:tabs>
          <w:tab w:val="num" w:pos="1440"/>
        </w:tabs>
        <w:ind w:left="1440" w:hanging="360"/>
      </w:pPr>
      <w:rPr>
        <w:rFonts w:ascii="Arial" w:hAnsi="Arial" w:hint="default"/>
      </w:rPr>
    </w:lvl>
    <w:lvl w:ilvl="2" w:tplc="C8B8EA0A" w:tentative="1">
      <w:start w:val="1"/>
      <w:numFmt w:val="bullet"/>
      <w:lvlText w:val="•"/>
      <w:lvlJc w:val="left"/>
      <w:pPr>
        <w:tabs>
          <w:tab w:val="num" w:pos="2160"/>
        </w:tabs>
        <w:ind w:left="2160" w:hanging="360"/>
      </w:pPr>
      <w:rPr>
        <w:rFonts w:ascii="Arial" w:hAnsi="Arial" w:hint="default"/>
      </w:rPr>
    </w:lvl>
    <w:lvl w:ilvl="3" w:tplc="23FAA714" w:tentative="1">
      <w:start w:val="1"/>
      <w:numFmt w:val="bullet"/>
      <w:lvlText w:val="•"/>
      <w:lvlJc w:val="left"/>
      <w:pPr>
        <w:tabs>
          <w:tab w:val="num" w:pos="2880"/>
        </w:tabs>
        <w:ind w:left="2880" w:hanging="360"/>
      </w:pPr>
      <w:rPr>
        <w:rFonts w:ascii="Arial" w:hAnsi="Arial" w:hint="default"/>
      </w:rPr>
    </w:lvl>
    <w:lvl w:ilvl="4" w:tplc="3B72135E" w:tentative="1">
      <w:start w:val="1"/>
      <w:numFmt w:val="bullet"/>
      <w:lvlText w:val="•"/>
      <w:lvlJc w:val="left"/>
      <w:pPr>
        <w:tabs>
          <w:tab w:val="num" w:pos="3600"/>
        </w:tabs>
        <w:ind w:left="3600" w:hanging="360"/>
      </w:pPr>
      <w:rPr>
        <w:rFonts w:ascii="Arial" w:hAnsi="Arial" w:hint="default"/>
      </w:rPr>
    </w:lvl>
    <w:lvl w:ilvl="5" w:tplc="735AE732" w:tentative="1">
      <w:start w:val="1"/>
      <w:numFmt w:val="bullet"/>
      <w:lvlText w:val="•"/>
      <w:lvlJc w:val="left"/>
      <w:pPr>
        <w:tabs>
          <w:tab w:val="num" w:pos="4320"/>
        </w:tabs>
        <w:ind w:left="4320" w:hanging="360"/>
      </w:pPr>
      <w:rPr>
        <w:rFonts w:ascii="Arial" w:hAnsi="Arial" w:hint="default"/>
      </w:rPr>
    </w:lvl>
    <w:lvl w:ilvl="6" w:tplc="EAD80D7E" w:tentative="1">
      <w:start w:val="1"/>
      <w:numFmt w:val="bullet"/>
      <w:lvlText w:val="•"/>
      <w:lvlJc w:val="left"/>
      <w:pPr>
        <w:tabs>
          <w:tab w:val="num" w:pos="5040"/>
        </w:tabs>
        <w:ind w:left="5040" w:hanging="360"/>
      </w:pPr>
      <w:rPr>
        <w:rFonts w:ascii="Arial" w:hAnsi="Arial" w:hint="default"/>
      </w:rPr>
    </w:lvl>
    <w:lvl w:ilvl="7" w:tplc="203265C2" w:tentative="1">
      <w:start w:val="1"/>
      <w:numFmt w:val="bullet"/>
      <w:lvlText w:val="•"/>
      <w:lvlJc w:val="left"/>
      <w:pPr>
        <w:tabs>
          <w:tab w:val="num" w:pos="5760"/>
        </w:tabs>
        <w:ind w:left="5760" w:hanging="360"/>
      </w:pPr>
      <w:rPr>
        <w:rFonts w:ascii="Arial" w:hAnsi="Arial" w:hint="default"/>
      </w:rPr>
    </w:lvl>
    <w:lvl w:ilvl="8" w:tplc="54C8E7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DA2DDD"/>
    <w:multiLevelType w:val="hybridMultilevel"/>
    <w:tmpl w:val="58FE9684"/>
    <w:lvl w:ilvl="0" w:tplc="B6B24316">
      <w:start w:val="1"/>
      <w:numFmt w:val="bullet"/>
      <w:lvlText w:val="•"/>
      <w:lvlJc w:val="left"/>
      <w:pPr>
        <w:tabs>
          <w:tab w:val="num" w:pos="720"/>
        </w:tabs>
        <w:ind w:left="720" w:hanging="360"/>
      </w:pPr>
      <w:rPr>
        <w:rFonts w:ascii="Arial" w:hAnsi="Arial" w:hint="default"/>
      </w:rPr>
    </w:lvl>
    <w:lvl w:ilvl="1" w:tplc="0CE29488" w:tentative="1">
      <w:start w:val="1"/>
      <w:numFmt w:val="bullet"/>
      <w:lvlText w:val="•"/>
      <w:lvlJc w:val="left"/>
      <w:pPr>
        <w:tabs>
          <w:tab w:val="num" w:pos="1440"/>
        </w:tabs>
        <w:ind w:left="1440" w:hanging="360"/>
      </w:pPr>
      <w:rPr>
        <w:rFonts w:ascii="Arial" w:hAnsi="Arial" w:hint="default"/>
      </w:rPr>
    </w:lvl>
    <w:lvl w:ilvl="2" w:tplc="98B26FC6" w:tentative="1">
      <w:start w:val="1"/>
      <w:numFmt w:val="bullet"/>
      <w:lvlText w:val="•"/>
      <w:lvlJc w:val="left"/>
      <w:pPr>
        <w:tabs>
          <w:tab w:val="num" w:pos="2160"/>
        </w:tabs>
        <w:ind w:left="2160" w:hanging="360"/>
      </w:pPr>
      <w:rPr>
        <w:rFonts w:ascii="Arial" w:hAnsi="Arial" w:hint="default"/>
      </w:rPr>
    </w:lvl>
    <w:lvl w:ilvl="3" w:tplc="87E6EDDC" w:tentative="1">
      <w:start w:val="1"/>
      <w:numFmt w:val="bullet"/>
      <w:lvlText w:val="•"/>
      <w:lvlJc w:val="left"/>
      <w:pPr>
        <w:tabs>
          <w:tab w:val="num" w:pos="2880"/>
        </w:tabs>
        <w:ind w:left="2880" w:hanging="360"/>
      </w:pPr>
      <w:rPr>
        <w:rFonts w:ascii="Arial" w:hAnsi="Arial" w:hint="default"/>
      </w:rPr>
    </w:lvl>
    <w:lvl w:ilvl="4" w:tplc="D9704A02" w:tentative="1">
      <w:start w:val="1"/>
      <w:numFmt w:val="bullet"/>
      <w:lvlText w:val="•"/>
      <w:lvlJc w:val="left"/>
      <w:pPr>
        <w:tabs>
          <w:tab w:val="num" w:pos="3600"/>
        </w:tabs>
        <w:ind w:left="3600" w:hanging="360"/>
      </w:pPr>
      <w:rPr>
        <w:rFonts w:ascii="Arial" w:hAnsi="Arial" w:hint="default"/>
      </w:rPr>
    </w:lvl>
    <w:lvl w:ilvl="5" w:tplc="ADB8FEF0" w:tentative="1">
      <w:start w:val="1"/>
      <w:numFmt w:val="bullet"/>
      <w:lvlText w:val="•"/>
      <w:lvlJc w:val="left"/>
      <w:pPr>
        <w:tabs>
          <w:tab w:val="num" w:pos="4320"/>
        </w:tabs>
        <w:ind w:left="4320" w:hanging="360"/>
      </w:pPr>
      <w:rPr>
        <w:rFonts w:ascii="Arial" w:hAnsi="Arial" w:hint="default"/>
      </w:rPr>
    </w:lvl>
    <w:lvl w:ilvl="6" w:tplc="E52C7DF2" w:tentative="1">
      <w:start w:val="1"/>
      <w:numFmt w:val="bullet"/>
      <w:lvlText w:val="•"/>
      <w:lvlJc w:val="left"/>
      <w:pPr>
        <w:tabs>
          <w:tab w:val="num" w:pos="5040"/>
        </w:tabs>
        <w:ind w:left="5040" w:hanging="360"/>
      </w:pPr>
      <w:rPr>
        <w:rFonts w:ascii="Arial" w:hAnsi="Arial" w:hint="default"/>
      </w:rPr>
    </w:lvl>
    <w:lvl w:ilvl="7" w:tplc="3D3459BC" w:tentative="1">
      <w:start w:val="1"/>
      <w:numFmt w:val="bullet"/>
      <w:lvlText w:val="•"/>
      <w:lvlJc w:val="left"/>
      <w:pPr>
        <w:tabs>
          <w:tab w:val="num" w:pos="5760"/>
        </w:tabs>
        <w:ind w:left="5760" w:hanging="360"/>
      </w:pPr>
      <w:rPr>
        <w:rFonts w:ascii="Arial" w:hAnsi="Arial" w:hint="default"/>
      </w:rPr>
    </w:lvl>
    <w:lvl w:ilvl="8" w:tplc="FC5AA8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56361E"/>
    <w:multiLevelType w:val="hybridMultilevel"/>
    <w:tmpl w:val="CF884B22"/>
    <w:lvl w:ilvl="0" w:tplc="B8761B98">
      <w:start w:val="1"/>
      <w:numFmt w:val="lowerLetter"/>
      <w:lvlText w:val="%1)"/>
      <w:lvlJc w:val="left"/>
      <w:pPr>
        <w:tabs>
          <w:tab w:val="num" w:pos="720"/>
        </w:tabs>
        <w:ind w:left="720" w:hanging="360"/>
      </w:pPr>
    </w:lvl>
    <w:lvl w:ilvl="1" w:tplc="E9761620">
      <w:start w:val="1"/>
      <w:numFmt w:val="lowerLetter"/>
      <w:lvlText w:val="%2)"/>
      <w:lvlJc w:val="left"/>
      <w:pPr>
        <w:tabs>
          <w:tab w:val="num" w:pos="1440"/>
        </w:tabs>
        <w:ind w:left="1440" w:hanging="360"/>
      </w:pPr>
    </w:lvl>
    <w:lvl w:ilvl="2" w:tplc="39109182" w:tentative="1">
      <w:start w:val="1"/>
      <w:numFmt w:val="lowerLetter"/>
      <w:lvlText w:val="%3)"/>
      <w:lvlJc w:val="left"/>
      <w:pPr>
        <w:tabs>
          <w:tab w:val="num" w:pos="2160"/>
        </w:tabs>
        <w:ind w:left="2160" w:hanging="360"/>
      </w:pPr>
    </w:lvl>
    <w:lvl w:ilvl="3" w:tplc="B130F554" w:tentative="1">
      <w:start w:val="1"/>
      <w:numFmt w:val="lowerLetter"/>
      <w:lvlText w:val="%4)"/>
      <w:lvlJc w:val="left"/>
      <w:pPr>
        <w:tabs>
          <w:tab w:val="num" w:pos="2880"/>
        </w:tabs>
        <w:ind w:left="2880" w:hanging="360"/>
      </w:pPr>
    </w:lvl>
    <w:lvl w:ilvl="4" w:tplc="1A42B8EC" w:tentative="1">
      <w:start w:val="1"/>
      <w:numFmt w:val="lowerLetter"/>
      <w:lvlText w:val="%5)"/>
      <w:lvlJc w:val="left"/>
      <w:pPr>
        <w:tabs>
          <w:tab w:val="num" w:pos="3600"/>
        </w:tabs>
        <w:ind w:left="3600" w:hanging="360"/>
      </w:pPr>
    </w:lvl>
    <w:lvl w:ilvl="5" w:tplc="BF78092C" w:tentative="1">
      <w:start w:val="1"/>
      <w:numFmt w:val="lowerLetter"/>
      <w:lvlText w:val="%6)"/>
      <w:lvlJc w:val="left"/>
      <w:pPr>
        <w:tabs>
          <w:tab w:val="num" w:pos="4320"/>
        </w:tabs>
        <w:ind w:left="4320" w:hanging="360"/>
      </w:pPr>
    </w:lvl>
    <w:lvl w:ilvl="6" w:tplc="535A2A92" w:tentative="1">
      <w:start w:val="1"/>
      <w:numFmt w:val="lowerLetter"/>
      <w:lvlText w:val="%7)"/>
      <w:lvlJc w:val="left"/>
      <w:pPr>
        <w:tabs>
          <w:tab w:val="num" w:pos="5040"/>
        </w:tabs>
        <w:ind w:left="5040" w:hanging="360"/>
      </w:pPr>
    </w:lvl>
    <w:lvl w:ilvl="7" w:tplc="B014791A" w:tentative="1">
      <w:start w:val="1"/>
      <w:numFmt w:val="lowerLetter"/>
      <w:lvlText w:val="%8)"/>
      <w:lvlJc w:val="left"/>
      <w:pPr>
        <w:tabs>
          <w:tab w:val="num" w:pos="5760"/>
        </w:tabs>
        <w:ind w:left="5760" w:hanging="360"/>
      </w:pPr>
    </w:lvl>
    <w:lvl w:ilvl="8" w:tplc="5B9855B8" w:tentative="1">
      <w:start w:val="1"/>
      <w:numFmt w:val="lowerLetter"/>
      <w:lvlText w:val="%9)"/>
      <w:lvlJc w:val="left"/>
      <w:pPr>
        <w:tabs>
          <w:tab w:val="num" w:pos="6480"/>
        </w:tabs>
        <w:ind w:left="6480" w:hanging="360"/>
      </w:pPr>
    </w:lvl>
  </w:abstractNum>
  <w:abstractNum w:abstractNumId="23" w15:restartNumberingAfterBreak="0">
    <w:nsid w:val="446177C6"/>
    <w:multiLevelType w:val="hybridMultilevel"/>
    <w:tmpl w:val="62783276"/>
    <w:lvl w:ilvl="0" w:tplc="306ADE60">
      <w:start w:val="1"/>
      <w:numFmt w:val="lowerLetter"/>
      <w:lvlText w:val="(%1)"/>
      <w:lvlJc w:val="left"/>
      <w:pPr>
        <w:tabs>
          <w:tab w:val="num" w:pos="720"/>
        </w:tabs>
        <w:ind w:left="720" w:hanging="360"/>
      </w:pPr>
    </w:lvl>
    <w:lvl w:ilvl="1" w:tplc="A46E9AC0" w:tentative="1">
      <w:start w:val="1"/>
      <w:numFmt w:val="lowerLetter"/>
      <w:lvlText w:val="(%2)"/>
      <w:lvlJc w:val="left"/>
      <w:pPr>
        <w:tabs>
          <w:tab w:val="num" w:pos="1440"/>
        </w:tabs>
        <w:ind w:left="1440" w:hanging="360"/>
      </w:pPr>
    </w:lvl>
    <w:lvl w:ilvl="2" w:tplc="52285080" w:tentative="1">
      <w:start w:val="1"/>
      <w:numFmt w:val="lowerLetter"/>
      <w:lvlText w:val="(%3)"/>
      <w:lvlJc w:val="left"/>
      <w:pPr>
        <w:tabs>
          <w:tab w:val="num" w:pos="2160"/>
        </w:tabs>
        <w:ind w:left="2160" w:hanging="360"/>
      </w:pPr>
    </w:lvl>
    <w:lvl w:ilvl="3" w:tplc="B5369178" w:tentative="1">
      <w:start w:val="1"/>
      <w:numFmt w:val="lowerLetter"/>
      <w:lvlText w:val="(%4)"/>
      <w:lvlJc w:val="left"/>
      <w:pPr>
        <w:tabs>
          <w:tab w:val="num" w:pos="2880"/>
        </w:tabs>
        <w:ind w:left="2880" w:hanging="360"/>
      </w:pPr>
    </w:lvl>
    <w:lvl w:ilvl="4" w:tplc="56C65234" w:tentative="1">
      <w:start w:val="1"/>
      <w:numFmt w:val="lowerLetter"/>
      <w:lvlText w:val="(%5)"/>
      <w:lvlJc w:val="left"/>
      <w:pPr>
        <w:tabs>
          <w:tab w:val="num" w:pos="3600"/>
        </w:tabs>
        <w:ind w:left="3600" w:hanging="360"/>
      </w:pPr>
    </w:lvl>
    <w:lvl w:ilvl="5" w:tplc="F60A647A" w:tentative="1">
      <w:start w:val="1"/>
      <w:numFmt w:val="lowerLetter"/>
      <w:lvlText w:val="(%6)"/>
      <w:lvlJc w:val="left"/>
      <w:pPr>
        <w:tabs>
          <w:tab w:val="num" w:pos="4320"/>
        </w:tabs>
        <w:ind w:left="4320" w:hanging="360"/>
      </w:pPr>
    </w:lvl>
    <w:lvl w:ilvl="6" w:tplc="1A54583C" w:tentative="1">
      <w:start w:val="1"/>
      <w:numFmt w:val="lowerLetter"/>
      <w:lvlText w:val="(%7)"/>
      <w:lvlJc w:val="left"/>
      <w:pPr>
        <w:tabs>
          <w:tab w:val="num" w:pos="5040"/>
        </w:tabs>
        <w:ind w:left="5040" w:hanging="360"/>
      </w:pPr>
    </w:lvl>
    <w:lvl w:ilvl="7" w:tplc="76BEDB06" w:tentative="1">
      <w:start w:val="1"/>
      <w:numFmt w:val="lowerLetter"/>
      <w:lvlText w:val="(%8)"/>
      <w:lvlJc w:val="left"/>
      <w:pPr>
        <w:tabs>
          <w:tab w:val="num" w:pos="5760"/>
        </w:tabs>
        <w:ind w:left="5760" w:hanging="360"/>
      </w:pPr>
    </w:lvl>
    <w:lvl w:ilvl="8" w:tplc="24227ED4" w:tentative="1">
      <w:start w:val="1"/>
      <w:numFmt w:val="lowerLetter"/>
      <w:lvlText w:val="(%9)"/>
      <w:lvlJc w:val="left"/>
      <w:pPr>
        <w:tabs>
          <w:tab w:val="num" w:pos="6480"/>
        </w:tabs>
        <w:ind w:left="6480" w:hanging="360"/>
      </w:pPr>
    </w:lvl>
  </w:abstractNum>
  <w:abstractNum w:abstractNumId="24" w15:restartNumberingAfterBreak="0">
    <w:nsid w:val="4CD539A5"/>
    <w:multiLevelType w:val="hybridMultilevel"/>
    <w:tmpl w:val="739EED56"/>
    <w:lvl w:ilvl="0" w:tplc="BE649DE0">
      <w:start w:val="1"/>
      <w:numFmt w:val="bullet"/>
      <w:lvlText w:val="•"/>
      <w:lvlJc w:val="left"/>
      <w:pPr>
        <w:tabs>
          <w:tab w:val="num" w:pos="720"/>
        </w:tabs>
        <w:ind w:left="720" w:hanging="360"/>
      </w:pPr>
      <w:rPr>
        <w:rFonts w:ascii="Arial" w:hAnsi="Arial" w:hint="default"/>
      </w:rPr>
    </w:lvl>
    <w:lvl w:ilvl="1" w:tplc="449A20AC" w:tentative="1">
      <w:start w:val="1"/>
      <w:numFmt w:val="bullet"/>
      <w:lvlText w:val="•"/>
      <w:lvlJc w:val="left"/>
      <w:pPr>
        <w:tabs>
          <w:tab w:val="num" w:pos="1440"/>
        </w:tabs>
        <w:ind w:left="1440" w:hanging="360"/>
      </w:pPr>
      <w:rPr>
        <w:rFonts w:ascii="Arial" w:hAnsi="Arial" w:hint="default"/>
      </w:rPr>
    </w:lvl>
    <w:lvl w:ilvl="2" w:tplc="D73C966A" w:tentative="1">
      <w:start w:val="1"/>
      <w:numFmt w:val="bullet"/>
      <w:lvlText w:val="•"/>
      <w:lvlJc w:val="left"/>
      <w:pPr>
        <w:tabs>
          <w:tab w:val="num" w:pos="2160"/>
        </w:tabs>
        <w:ind w:left="2160" w:hanging="360"/>
      </w:pPr>
      <w:rPr>
        <w:rFonts w:ascii="Arial" w:hAnsi="Arial" w:hint="default"/>
      </w:rPr>
    </w:lvl>
    <w:lvl w:ilvl="3" w:tplc="D6727624" w:tentative="1">
      <w:start w:val="1"/>
      <w:numFmt w:val="bullet"/>
      <w:lvlText w:val="•"/>
      <w:lvlJc w:val="left"/>
      <w:pPr>
        <w:tabs>
          <w:tab w:val="num" w:pos="2880"/>
        </w:tabs>
        <w:ind w:left="2880" w:hanging="360"/>
      </w:pPr>
      <w:rPr>
        <w:rFonts w:ascii="Arial" w:hAnsi="Arial" w:hint="default"/>
      </w:rPr>
    </w:lvl>
    <w:lvl w:ilvl="4" w:tplc="A440D6C4" w:tentative="1">
      <w:start w:val="1"/>
      <w:numFmt w:val="bullet"/>
      <w:lvlText w:val="•"/>
      <w:lvlJc w:val="left"/>
      <w:pPr>
        <w:tabs>
          <w:tab w:val="num" w:pos="3600"/>
        </w:tabs>
        <w:ind w:left="3600" w:hanging="360"/>
      </w:pPr>
      <w:rPr>
        <w:rFonts w:ascii="Arial" w:hAnsi="Arial" w:hint="default"/>
      </w:rPr>
    </w:lvl>
    <w:lvl w:ilvl="5" w:tplc="CAEC6DC4" w:tentative="1">
      <w:start w:val="1"/>
      <w:numFmt w:val="bullet"/>
      <w:lvlText w:val="•"/>
      <w:lvlJc w:val="left"/>
      <w:pPr>
        <w:tabs>
          <w:tab w:val="num" w:pos="4320"/>
        </w:tabs>
        <w:ind w:left="4320" w:hanging="360"/>
      </w:pPr>
      <w:rPr>
        <w:rFonts w:ascii="Arial" w:hAnsi="Arial" w:hint="default"/>
      </w:rPr>
    </w:lvl>
    <w:lvl w:ilvl="6" w:tplc="774278F2" w:tentative="1">
      <w:start w:val="1"/>
      <w:numFmt w:val="bullet"/>
      <w:lvlText w:val="•"/>
      <w:lvlJc w:val="left"/>
      <w:pPr>
        <w:tabs>
          <w:tab w:val="num" w:pos="5040"/>
        </w:tabs>
        <w:ind w:left="5040" w:hanging="360"/>
      </w:pPr>
      <w:rPr>
        <w:rFonts w:ascii="Arial" w:hAnsi="Arial" w:hint="default"/>
      </w:rPr>
    </w:lvl>
    <w:lvl w:ilvl="7" w:tplc="788E7678" w:tentative="1">
      <w:start w:val="1"/>
      <w:numFmt w:val="bullet"/>
      <w:lvlText w:val="•"/>
      <w:lvlJc w:val="left"/>
      <w:pPr>
        <w:tabs>
          <w:tab w:val="num" w:pos="5760"/>
        </w:tabs>
        <w:ind w:left="5760" w:hanging="360"/>
      </w:pPr>
      <w:rPr>
        <w:rFonts w:ascii="Arial" w:hAnsi="Arial" w:hint="default"/>
      </w:rPr>
    </w:lvl>
    <w:lvl w:ilvl="8" w:tplc="78F4C7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474518"/>
    <w:multiLevelType w:val="hybridMultilevel"/>
    <w:tmpl w:val="F71A2F14"/>
    <w:lvl w:ilvl="0" w:tplc="66206CEA">
      <w:start w:val="1"/>
      <w:numFmt w:val="bullet"/>
      <w:lvlText w:val="•"/>
      <w:lvlJc w:val="left"/>
      <w:pPr>
        <w:tabs>
          <w:tab w:val="num" w:pos="720"/>
        </w:tabs>
        <w:ind w:left="720" w:hanging="360"/>
      </w:pPr>
      <w:rPr>
        <w:rFonts w:ascii="Arial" w:hAnsi="Arial" w:hint="default"/>
      </w:rPr>
    </w:lvl>
    <w:lvl w:ilvl="1" w:tplc="CC021F62">
      <w:numFmt w:val="bullet"/>
      <w:lvlText w:val="•"/>
      <w:lvlJc w:val="left"/>
      <w:pPr>
        <w:tabs>
          <w:tab w:val="num" w:pos="1440"/>
        </w:tabs>
        <w:ind w:left="1440" w:hanging="360"/>
      </w:pPr>
      <w:rPr>
        <w:rFonts w:ascii="Arial" w:hAnsi="Arial" w:hint="default"/>
      </w:rPr>
    </w:lvl>
    <w:lvl w:ilvl="2" w:tplc="723E2A58" w:tentative="1">
      <w:start w:val="1"/>
      <w:numFmt w:val="bullet"/>
      <w:lvlText w:val="•"/>
      <w:lvlJc w:val="left"/>
      <w:pPr>
        <w:tabs>
          <w:tab w:val="num" w:pos="2160"/>
        </w:tabs>
        <w:ind w:left="2160" w:hanging="360"/>
      </w:pPr>
      <w:rPr>
        <w:rFonts w:ascii="Arial" w:hAnsi="Arial" w:hint="default"/>
      </w:rPr>
    </w:lvl>
    <w:lvl w:ilvl="3" w:tplc="D8D28066" w:tentative="1">
      <w:start w:val="1"/>
      <w:numFmt w:val="bullet"/>
      <w:lvlText w:val="•"/>
      <w:lvlJc w:val="left"/>
      <w:pPr>
        <w:tabs>
          <w:tab w:val="num" w:pos="2880"/>
        </w:tabs>
        <w:ind w:left="2880" w:hanging="360"/>
      </w:pPr>
      <w:rPr>
        <w:rFonts w:ascii="Arial" w:hAnsi="Arial" w:hint="default"/>
      </w:rPr>
    </w:lvl>
    <w:lvl w:ilvl="4" w:tplc="68D05D08" w:tentative="1">
      <w:start w:val="1"/>
      <w:numFmt w:val="bullet"/>
      <w:lvlText w:val="•"/>
      <w:lvlJc w:val="left"/>
      <w:pPr>
        <w:tabs>
          <w:tab w:val="num" w:pos="3600"/>
        </w:tabs>
        <w:ind w:left="3600" w:hanging="360"/>
      </w:pPr>
      <w:rPr>
        <w:rFonts w:ascii="Arial" w:hAnsi="Arial" w:hint="default"/>
      </w:rPr>
    </w:lvl>
    <w:lvl w:ilvl="5" w:tplc="5FC6C7EA" w:tentative="1">
      <w:start w:val="1"/>
      <w:numFmt w:val="bullet"/>
      <w:lvlText w:val="•"/>
      <w:lvlJc w:val="left"/>
      <w:pPr>
        <w:tabs>
          <w:tab w:val="num" w:pos="4320"/>
        </w:tabs>
        <w:ind w:left="4320" w:hanging="360"/>
      </w:pPr>
      <w:rPr>
        <w:rFonts w:ascii="Arial" w:hAnsi="Arial" w:hint="default"/>
      </w:rPr>
    </w:lvl>
    <w:lvl w:ilvl="6" w:tplc="18F6F43E" w:tentative="1">
      <w:start w:val="1"/>
      <w:numFmt w:val="bullet"/>
      <w:lvlText w:val="•"/>
      <w:lvlJc w:val="left"/>
      <w:pPr>
        <w:tabs>
          <w:tab w:val="num" w:pos="5040"/>
        </w:tabs>
        <w:ind w:left="5040" w:hanging="360"/>
      </w:pPr>
      <w:rPr>
        <w:rFonts w:ascii="Arial" w:hAnsi="Arial" w:hint="default"/>
      </w:rPr>
    </w:lvl>
    <w:lvl w:ilvl="7" w:tplc="879E3E64" w:tentative="1">
      <w:start w:val="1"/>
      <w:numFmt w:val="bullet"/>
      <w:lvlText w:val="•"/>
      <w:lvlJc w:val="left"/>
      <w:pPr>
        <w:tabs>
          <w:tab w:val="num" w:pos="5760"/>
        </w:tabs>
        <w:ind w:left="5760" w:hanging="360"/>
      </w:pPr>
      <w:rPr>
        <w:rFonts w:ascii="Arial" w:hAnsi="Arial" w:hint="default"/>
      </w:rPr>
    </w:lvl>
    <w:lvl w:ilvl="8" w:tplc="DD324A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7F0638"/>
    <w:multiLevelType w:val="hybridMultilevel"/>
    <w:tmpl w:val="9712F652"/>
    <w:lvl w:ilvl="0" w:tplc="6958E6AC">
      <w:start w:val="1"/>
      <w:numFmt w:val="lowerLetter"/>
      <w:lvlText w:val="%1)"/>
      <w:lvlJc w:val="left"/>
      <w:pPr>
        <w:tabs>
          <w:tab w:val="num" w:pos="720"/>
        </w:tabs>
        <w:ind w:left="720" w:hanging="360"/>
      </w:pPr>
    </w:lvl>
    <w:lvl w:ilvl="1" w:tplc="F6CE036A" w:tentative="1">
      <w:start w:val="1"/>
      <w:numFmt w:val="lowerLetter"/>
      <w:lvlText w:val="%2)"/>
      <w:lvlJc w:val="left"/>
      <w:pPr>
        <w:tabs>
          <w:tab w:val="num" w:pos="1440"/>
        </w:tabs>
        <w:ind w:left="1440" w:hanging="360"/>
      </w:pPr>
    </w:lvl>
    <w:lvl w:ilvl="2" w:tplc="5610F9E0" w:tentative="1">
      <w:start w:val="1"/>
      <w:numFmt w:val="lowerLetter"/>
      <w:lvlText w:val="%3)"/>
      <w:lvlJc w:val="left"/>
      <w:pPr>
        <w:tabs>
          <w:tab w:val="num" w:pos="2160"/>
        </w:tabs>
        <w:ind w:left="2160" w:hanging="360"/>
      </w:pPr>
    </w:lvl>
    <w:lvl w:ilvl="3" w:tplc="B2FC1F8A" w:tentative="1">
      <w:start w:val="1"/>
      <w:numFmt w:val="lowerLetter"/>
      <w:lvlText w:val="%4)"/>
      <w:lvlJc w:val="left"/>
      <w:pPr>
        <w:tabs>
          <w:tab w:val="num" w:pos="2880"/>
        </w:tabs>
        <w:ind w:left="2880" w:hanging="360"/>
      </w:pPr>
    </w:lvl>
    <w:lvl w:ilvl="4" w:tplc="539053C0" w:tentative="1">
      <w:start w:val="1"/>
      <w:numFmt w:val="lowerLetter"/>
      <w:lvlText w:val="%5)"/>
      <w:lvlJc w:val="left"/>
      <w:pPr>
        <w:tabs>
          <w:tab w:val="num" w:pos="3600"/>
        </w:tabs>
        <w:ind w:left="3600" w:hanging="360"/>
      </w:pPr>
    </w:lvl>
    <w:lvl w:ilvl="5" w:tplc="81144378" w:tentative="1">
      <w:start w:val="1"/>
      <w:numFmt w:val="lowerLetter"/>
      <w:lvlText w:val="%6)"/>
      <w:lvlJc w:val="left"/>
      <w:pPr>
        <w:tabs>
          <w:tab w:val="num" w:pos="4320"/>
        </w:tabs>
        <w:ind w:left="4320" w:hanging="360"/>
      </w:pPr>
    </w:lvl>
    <w:lvl w:ilvl="6" w:tplc="E132F6DA" w:tentative="1">
      <w:start w:val="1"/>
      <w:numFmt w:val="lowerLetter"/>
      <w:lvlText w:val="%7)"/>
      <w:lvlJc w:val="left"/>
      <w:pPr>
        <w:tabs>
          <w:tab w:val="num" w:pos="5040"/>
        </w:tabs>
        <w:ind w:left="5040" w:hanging="360"/>
      </w:pPr>
    </w:lvl>
    <w:lvl w:ilvl="7" w:tplc="981C18D0" w:tentative="1">
      <w:start w:val="1"/>
      <w:numFmt w:val="lowerLetter"/>
      <w:lvlText w:val="%8)"/>
      <w:lvlJc w:val="left"/>
      <w:pPr>
        <w:tabs>
          <w:tab w:val="num" w:pos="5760"/>
        </w:tabs>
        <w:ind w:left="5760" w:hanging="360"/>
      </w:pPr>
    </w:lvl>
    <w:lvl w:ilvl="8" w:tplc="693234B6" w:tentative="1">
      <w:start w:val="1"/>
      <w:numFmt w:val="lowerLetter"/>
      <w:lvlText w:val="%9)"/>
      <w:lvlJc w:val="left"/>
      <w:pPr>
        <w:tabs>
          <w:tab w:val="num" w:pos="6480"/>
        </w:tabs>
        <w:ind w:left="6480" w:hanging="360"/>
      </w:pPr>
    </w:lvl>
  </w:abstractNum>
  <w:abstractNum w:abstractNumId="27" w15:restartNumberingAfterBreak="0">
    <w:nsid w:val="54F04362"/>
    <w:multiLevelType w:val="hybridMultilevel"/>
    <w:tmpl w:val="AB6AA64C"/>
    <w:lvl w:ilvl="0" w:tplc="65143DE6">
      <w:start w:val="1"/>
      <w:numFmt w:val="lowerLetter"/>
      <w:lvlText w:val="%1)"/>
      <w:lvlJc w:val="left"/>
      <w:pPr>
        <w:tabs>
          <w:tab w:val="num" w:pos="720"/>
        </w:tabs>
        <w:ind w:left="720" w:hanging="360"/>
      </w:pPr>
    </w:lvl>
    <w:lvl w:ilvl="1" w:tplc="FADA3952" w:tentative="1">
      <w:start w:val="1"/>
      <w:numFmt w:val="lowerLetter"/>
      <w:lvlText w:val="%2)"/>
      <w:lvlJc w:val="left"/>
      <w:pPr>
        <w:tabs>
          <w:tab w:val="num" w:pos="1440"/>
        </w:tabs>
        <w:ind w:left="1440" w:hanging="360"/>
      </w:pPr>
    </w:lvl>
    <w:lvl w:ilvl="2" w:tplc="6990274E" w:tentative="1">
      <w:start w:val="1"/>
      <w:numFmt w:val="lowerLetter"/>
      <w:lvlText w:val="%3)"/>
      <w:lvlJc w:val="left"/>
      <w:pPr>
        <w:tabs>
          <w:tab w:val="num" w:pos="2160"/>
        </w:tabs>
        <w:ind w:left="2160" w:hanging="360"/>
      </w:pPr>
    </w:lvl>
    <w:lvl w:ilvl="3" w:tplc="59F0D5A0" w:tentative="1">
      <w:start w:val="1"/>
      <w:numFmt w:val="lowerLetter"/>
      <w:lvlText w:val="%4)"/>
      <w:lvlJc w:val="left"/>
      <w:pPr>
        <w:tabs>
          <w:tab w:val="num" w:pos="2880"/>
        </w:tabs>
        <w:ind w:left="2880" w:hanging="360"/>
      </w:pPr>
    </w:lvl>
    <w:lvl w:ilvl="4" w:tplc="046CFC30" w:tentative="1">
      <w:start w:val="1"/>
      <w:numFmt w:val="lowerLetter"/>
      <w:lvlText w:val="%5)"/>
      <w:lvlJc w:val="left"/>
      <w:pPr>
        <w:tabs>
          <w:tab w:val="num" w:pos="3600"/>
        </w:tabs>
        <w:ind w:left="3600" w:hanging="360"/>
      </w:pPr>
    </w:lvl>
    <w:lvl w:ilvl="5" w:tplc="7BF27FA4" w:tentative="1">
      <w:start w:val="1"/>
      <w:numFmt w:val="lowerLetter"/>
      <w:lvlText w:val="%6)"/>
      <w:lvlJc w:val="left"/>
      <w:pPr>
        <w:tabs>
          <w:tab w:val="num" w:pos="4320"/>
        </w:tabs>
        <w:ind w:left="4320" w:hanging="360"/>
      </w:pPr>
    </w:lvl>
    <w:lvl w:ilvl="6" w:tplc="264CB2F0" w:tentative="1">
      <w:start w:val="1"/>
      <w:numFmt w:val="lowerLetter"/>
      <w:lvlText w:val="%7)"/>
      <w:lvlJc w:val="left"/>
      <w:pPr>
        <w:tabs>
          <w:tab w:val="num" w:pos="5040"/>
        </w:tabs>
        <w:ind w:left="5040" w:hanging="360"/>
      </w:pPr>
    </w:lvl>
    <w:lvl w:ilvl="7" w:tplc="16F89D34" w:tentative="1">
      <w:start w:val="1"/>
      <w:numFmt w:val="lowerLetter"/>
      <w:lvlText w:val="%8)"/>
      <w:lvlJc w:val="left"/>
      <w:pPr>
        <w:tabs>
          <w:tab w:val="num" w:pos="5760"/>
        </w:tabs>
        <w:ind w:left="5760" w:hanging="360"/>
      </w:pPr>
    </w:lvl>
    <w:lvl w:ilvl="8" w:tplc="7BBA09E0" w:tentative="1">
      <w:start w:val="1"/>
      <w:numFmt w:val="lowerLetter"/>
      <w:lvlText w:val="%9)"/>
      <w:lvlJc w:val="left"/>
      <w:pPr>
        <w:tabs>
          <w:tab w:val="num" w:pos="6480"/>
        </w:tabs>
        <w:ind w:left="6480" w:hanging="360"/>
      </w:pPr>
    </w:lvl>
  </w:abstractNum>
  <w:abstractNum w:abstractNumId="28" w15:restartNumberingAfterBreak="0">
    <w:nsid w:val="57D675DB"/>
    <w:multiLevelType w:val="hybridMultilevel"/>
    <w:tmpl w:val="54886DC0"/>
    <w:lvl w:ilvl="0" w:tplc="CEFAF630">
      <w:start w:val="1"/>
      <w:numFmt w:val="lowerLetter"/>
      <w:lvlText w:val="%1)"/>
      <w:lvlJc w:val="left"/>
      <w:pPr>
        <w:tabs>
          <w:tab w:val="num" w:pos="720"/>
        </w:tabs>
        <w:ind w:left="720" w:hanging="360"/>
      </w:pPr>
    </w:lvl>
    <w:lvl w:ilvl="1" w:tplc="1178640E" w:tentative="1">
      <w:start w:val="1"/>
      <w:numFmt w:val="lowerLetter"/>
      <w:lvlText w:val="%2)"/>
      <w:lvlJc w:val="left"/>
      <w:pPr>
        <w:tabs>
          <w:tab w:val="num" w:pos="1440"/>
        </w:tabs>
        <w:ind w:left="1440" w:hanging="360"/>
      </w:pPr>
    </w:lvl>
    <w:lvl w:ilvl="2" w:tplc="D688C2D2" w:tentative="1">
      <w:start w:val="1"/>
      <w:numFmt w:val="lowerLetter"/>
      <w:lvlText w:val="%3)"/>
      <w:lvlJc w:val="left"/>
      <w:pPr>
        <w:tabs>
          <w:tab w:val="num" w:pos="2160"/>
        </w:tabs>
        <w:ind w:left="2160" w:hanging="360"/>
      </w:pPr>
    </w:lvl>
    <w:lvl w:ilvl="3" w:tplc="9E56F8CE" w:tentative="1">
      <w:start w:val="1"/>
      <w:numFmt w:val="lowerLetter"/>
      <w:lvlText w:val="%4)"/>
      <w:lvlJc w:val="left"/>
      <w:pPr>
        <w:tabs>
          <w:tab w:val="num" w:pos="2880"/>
        </w:tabs>
        <w:ind w:left="2880" w:hanging="360"/>
      </w:pPr>
    </w:lvl>
    <w:lvl w:ilvl="4" w:tplc="B56C8F4E" w:tentative="1">
      <w:start w:val="1"/>
      <w:numFmt w:val="lowerLetter"/>
      <w:lvlText w:val="%5)"/>
      <w:lvlJc w:val="left"/>
      <w:pPr>
        <w:tabs>
          <w:tab w:val="num" w:pos="3600"/>
        </w:tabs>
        <w:ind w:left="3600" w:hanging="360"/>
      </w:pPr>
    </w:lvl>
    <w:lvl w:ilvl="5" w:tplc="2EDE67D4" w:tentative="1">
      <w:start w:val="1"/>
      <w:numFmt w:val="lowerLetter"/>
      <w:lvlText w:val="%6)"/>
      <w:lvlJc w:val="left"/>
      <w:pPr>
        <w:tabs>
          <w:tab w:val="num" w:pos="4320"/>
        </w:tabs>
        <w:ind w:left="4320" w:hanging="360"/>
      </w:pPr>
    </w:lvl>
    <w:lvl w:ilvl="6" w:tplc="9EE2DF60" w:tentative="1">
      <w:start w:val="1"/>
      <w:numFmt w:val="lowerLetter"/>
      <w:lvlText w:val="%7)"/>
      <w:lvlJc w:val="left"/>
      <w:pPr>
        <w:tabs>
          <w:tab w:val="num" w:pos="5040"/>
        </w:tabs>
        <w:ind w:left="5040" w:hanging="360"/>
      </w:pPr>
    </w:lvl>
    <w:lvl w:ilvl="7" w:tplc="F2A89BA6" w:tentative="1">
      <w:start w:val="1"/>
      <w:numFmt w:val="lowerLetter"/>
      <w:lvlText w:val="%8)"/>
      <w:lvlJc w:val="left"/>
      <w:pPr>
        <w:tabs>
          <w:tab w:val="num" w:pos="5760"/>
        </w:tabs>
        <w:ind w:left="5760" w:hanging="360"/>
      </w:pPr>
    </w:lvl>
    <w:lvl w:ilvl="8" w:tplc="DCA0769E" w:tentative="1">
      <w:start w:val="1"/>
      <w:numFmt w:val="lowerLetter"/>
      <w:lvlText w:val="%9)"/>
      <w:lvlJc w:val="left"/>
      <w:pPr>
        <w:tabs>
          <w:tab w:val="num" w:pos="6480"/>
        </w:tabs>
        <w:ind w:left="6480" w:hanging="360"/>
      </w:pPr>
    </w:lvl>
  </w:abstractNum>
  <w:abstractNum w:abstractNumId="29" w15:restartNumberingAfterBreak="0">
    <w:nsid w:val="5C7A704C"/>
    <w:multiLevelType w:val="hybridMultilevel"/>
    <w:tmpl w:val="B93CC938"/>
    <w:lvl w:ilvl="0" w:tplc="07E4FC92">
      <w:start w:val="1"/>
      <w:numFmt w:val="bullet"/>
      <w:lvlText w:val="•"/>
      <w:lvlJc w:val="left"/>
      <w:pPr>
        <w:tabs>
          <w:tab w:val="num" w:pos="720"/>
        </w:tabs>
        <w:ind w:left="720" w:hanging="360"/>
      </w:pPr>
      <w:rPr>
        <w:rFonts w:ascii="Arial" w:hAnsi="Arial" w:hint="default"/>
      </w:rPr>
    </w:lvl>
    <w:lvl w:ilvl="1" w:tplc="2BDAB37E" w:tentative="1">
      <w:start w:val="1"/>
      <w:numFmt w:val="bullet"/>
      <w:lvlText w:val="•"/>
      <w:lvlJc w:val="left"/>
      <w:pPr>
        <w:tabs>
          <w:tab w:val="num" w:pos="1440"/>
        </w:tabs>
        <w:ind w:left="1440" w:hanging="360"/>
      </w:pPr>
      <w:rPr>
        <w:rFonts w:ascii="Arial" w:hAnsi="Arial" w:hint="default"/>
      </w:rPr>
    </w:lvl>
    <w:lvl w:ilvl="2" w:tplc="89DE79F2" w:tentative="1">
      <w:start w:val="1"/>
      <w:numFmt w:val="bullet"/>
      <w:lvlText w:val="•"/>
      <w:lvlJc w:val="left"/>
      <w:pPr>
        <w:tabs>
          <w:tab w:val="num" w:pos="2160"/>
        </w:tabs>
        <w:ind w:left="2160" w:hanging="360"/>
      </w:pPr>
      <w:rPr>
        <w:rFonts w:ascii="Arial" w:hAnsi="Arial" w:hint="default"/>
      </w:rPr>
    </w:lvl>
    <w:lvl w:ilvl="3" w:tplc="DC2AB7A4" w:tentative="1">
      <w:start w:val="1"/>
      <w:numFmt w:val="bullet"/>
      <w:lvlText w:val="•"/>
      <w:lvlJc w:val="left"/>
      <w:pPr>
        <w:tabs>
          <w:tab w:val="num" w:pos="2880"/>
        </w:tabs>
        <w:ind w:left="2880" w:hanging="360"/>
      </w:pPr>
      <w:rPr>
        <w:rFonts w:ascii="Arial" w:hAnsi="Arial" w:hint="default"/>
      </w:rPr>
    </w:lvl>
    <w:lvl w:ilvl="4" w:tplc="B2DC1ADA" w:tentative="1">
      <w:start w:val="1"/>
      <w:numFmt w:val="bullet"/>
      <w:lvlText w:val="•"/>
      <w:lvlJc w:val="left"/>
      <w:pPr>
        <w:tabs>
          <w:tab w:val="num" w:pos="3600"/>
        </w:tabs>
        <w:ind w:left="3600" w:hanging="360"/>
      </w:pPr>
      <w:rPr>
        <w:rFonts w:ascii="Arial" w:hAnsi="Arial" w:hint="default"/>
      </w:rPr>
    </w:lvl>
    <w:lvl w:ilvl="5" w:tplc="71CAF2F4" w:tentative="1">
      <w:start w:val="1"/>
      <w:numFmt w:val="bullet"/>
      <w:lvlText w:val="•"/>
      <w:lvlJc w:val="left"/>
      <w:pPr>
        <w:tabs>
          <w:tab w:val="num" w:pos="4320"/>
        </w:tabs>
        <w:ind w:left="4320" w:hanging="360"/>
      </w:pPr>
      <w:rPr>
        <w:rFonts w:ascii="Arial" w:hAnsi="Arial" w:hint="default"/>
      </w:rPr>
    </w:lvl>
    <w:lvl w:ilvl="6" w:tplc="1CC2A9CC" w:tentative="1">
      <w:start w:val="1"/>
      <w:numFmt w:val="bullet"/>
      <w:lvlText w:val="•"/>
      <w:lvlJc w:val="left"/>
      <w:pPr>
        <w:tabs>
          <w:tab w:val="num" w:pos="5040"/>
        </w:tabs>
        <w:ind w:left="5040" w:hanging="360"/>
      </w:pPr>
      <w:rPr>
        <w:rFonts w:ascii="Arial" w:hAnsi="Arial" w:hint="default"/>
      </w:rPr>
    </w:lvl>
    <w:lvl w:ilvl="7" w:tplc="914C8A50" w:tentative="1">
      <w:start w:val="1"/>
      <w:numFmt w:val="bullet"/>
      <w:lvlText w:val="•"/>
      <w:lvlJc w:val="left"/>
      <w:pPr>
        <w:tabs>
          <w:tab w:val="num" w:pos="5760"/>
        </w:tabs>
        <w:ind w:left="5760" w:hanging="360"/>
      </w:pPr>
      <w:rPr>
        <w:rFonts w:ascii="Arial" w:hAnsi="Arial" w:hint="default"/>
      </w:rPr>
    </w:lvl>
    <w:lvl w:ilvl="8" w:tplc="A13060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077058"/>
    <w:multiLevelType w:val="hybridMultilevel"/>
    <w:tmpl w:val="56F428DC"/>
    <w:lvl w:ilvl="0" w:tplc="C5A03330">
      <w:start w:val="1"/>
      <w:numFmt w:val="bullet"/>
      <w:lvlText w:val="•"/>
      <w:lvlJc w:val="left"/>
      <w:pPr>
        <w:tabs>
          <w:tab w:val="num" w:pos="720"/>
        </w:tabs>
        <w:ind w:left="720" w:hanging="360"/>
      </w:pPr>
      <w:rPr>
        <w:rFonts w:ascii="Arial" w:hAnsi="Arial" w:hint="default"/>
      </w:rPr>
    </w:lvl>
    <w:lvl w:ilvl="1" w:tplc="0A48AD62" w:tentative="1">
      <w:start w:val="1"/>
      <w:numFmt w:val="bullet"/>
      <w:lvlText w:val="•"/>
      <w:lvlJc w:val="left"/>
      <w:pPr>
        <w:tabs>
          <w:tab w:val="num" w:pos="1440"/>
        </w:tabs>
        <w:ind w:left="1440" w:hanging="360"/>
      </w:pPr>
      <w:rPr>
        <w:rFonts w:ascii="Arial" w:hAnsi="Arial" w:hint="default"/>
      </w:rPr>
    </w:lvl>
    <w:lvl w:ilvl="2" w:tplc="1CECF3B0" w:tentative="1">
      <w:start w:val="1"/>
      <w:numFmt w:val="bullet"/>
      <w:lvlText w:val="•"/>
      <w:lvlJc w:val="left"/>
      <w:pPr>
        <w:tabs>
          <w:tab w:val="num" w:pos="2160"/>
        </w:tabs>
        <w:ind w:left="2160" w:hanging="360"/>
      </w:pPr>
      <w:rPr>
        <w:rFonts w:ascii="Arial" w:hAnsi="Arial" w:hint="default"/>
      </w:rPr>
    </w:lvl>
    <w:lvl w:ilvl="3" w:tplc="5550723C" w:tentative="1">
      <w:start w:val="1"/>
      <w:numFmt w:val="bullet"/>
      <w:lvlText w:val="•"/>
      <w:lvlJc w:val="left"/>
      <w:pPr>
        <w:tabs>
          <w:tab w:val="num" w:pos="2880"/>
        </w:tabs>
        <w:ind w:left="2880" w:hanging="360"/>
      </w:pPr>
      <w:rPr>
        <w:rFonts w:ascii="Arial" w:hAnsi="Arial" w:hint="default"/>
      </w:rPr>
    </w:lvl>
    <w:lvl w:ilvl="4" w:tplc="F7F051FA" w:tentative="1">
      <w:start w:val="1"/>
      <w:numFmt w:val="bullet"/>
      <w:lvlText w:val="•"/>
      <w:lvlJc w:val="left"/>
      <w:pPr>
        <w:tabs>
          <w:tab w:val="num" w:pos="3600"/>
        </w:tabs>
        <w:ind w:left="3600" w:hanging="360"/>
      </w:pPr>
      <w:rPr>
        <w:rFonts w:ascii="Arial" w:hAnsi="Arial" w:hint="default"/>
      </w:rPr>
    </w:lvl>
    <w:lvl w:ilvl="5" w:tplc="7AE8B910" w:tentative="1">
      <w:start w:val="1"/>
      <w:numFmt w:val="bullet"/>
      <w:lvlText w:val="•"/>
      <w:lvlJc w:val="left"/>
      <w:pPr>
        <w:tabs>
          <w:tab w:val="num" w:pos="4320"/>
        </w:tabs>
        <w:ind w:left="4320" w:hanging="360"/>
      </w:pPr>
      <w:rPr>
        <w:rFonts w:ascii="Arial" w:hAnsi="Arial" w:hint="default"/>
      </w:rPr>
    </w:lvl>
    <w:lvl w:ilvl="6" w:tplc="3D3E07FE" w:tentative="1">
      <w:start w:val="1"/>
      <w:numFmt w:val="bullet"/>
      <w:lvlText w:val="•"/>
      <w:lvlJc w:val="left"/>
      <w:pPr>
        <w:tabs>
          <w:tab w:val="num" w:pos="5040"/>
        </w:tabs>
        <w:ind w:left="5040" w:hanging="360"/>
      </w:pPr>
      <w:rPr>
        <w:rFonts w:ascii="Arial" w:hAnsi="Arial" w:hint="default"/>
      </w:rPr>
    </w:lvl>
    <w:lvl w:ilvl="7" w:tplc="EB5E399C" w:tentative="1">
      <w:start w:val="1"/>
      <w:numFmt w:val="bullet"/>
      <w:lvlText w:val="•"/>
      <w:lvlJc w:val="left"/>
      <w:pPr>
        <w:tabs>
          <w:tab w:val="num" w:pos="5760"/>
        </w:tabs>
        <w:ind w:left="5760" w:hanging="360"/>
      </w:pPr>
      <w:rPr>
        <w:rFonts w:ascii="Arial" w:hAnsi="Arial" w:hint="default"/>
      </w:rPr>
    </w:lvl>
    <w:lvl w:ilvl="8" w:tplc="60CAA2B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8A1C8A"/>
    <w:multiLevelType w:val="hybridMultilevel"/>
    <w:tmpl w:val="26748A72"/>
    <w:lvl w:ilvl="0" w:tplc="AA62DFCC">
      <w:start w:val="1"/>
      <w:numFmt w:val="bullet"/>
      <w:lvlText w:val="•"/>
      <w:lvlJc w:val="left"/>
      <w:pPr>
        <w:tabs>
          <w:tab w:val="num" w:pos="720"/>
        </w:tabs>
        <w:ind w:left="720" w:hanging="360"/>
      </w:pPr>
      <w:rPr>
        <w:rFonts w:ascii="Arial" w:hAnsi="Arial" w:hint="default"/>
      </w:rPr>
    </w:lvl>
    <w:lvl w:ilvl="1" w:tplc="3E024CA6" w:tentative="1">
      <w:start w:val="1"/>
      <w:numFmt w:val="bullet"/>
      <w:lvlText w:val="•"/>
      <w:lvlJc w:val="left"/>
      <w:pPr>
        <w:tabs>
          <w:tab w:val="num" w:pos="1440"/>
        </w:tabs>
        <w:ind w:left="1440" w:hanging="360"/>
      </w:pPr>
      <w:rPr>
        <w:rFonts w:ascii="Arial" w:hAnsi="Arial" w:hint="default"/>
      </w:rPr>
    </w:lvl>
    <w:lvl w:ilvl="2" w:tplc="D3F879B0" w:tentative="1">
      <w:start w:val="1"/>
      <w:numFmt w:val="bullet"/>
      <w:lvlText w:val="•"/>
      <w:lvlJc w:val="left"/>
      <w:pPr>
        <w:tabs>
          <w:tab w:val="num" w:pos="2160"/>
        </w:tabs>
        <w:ind w:left="2160" w:hanging="360"/>
      </w:pPr>
      <w:rPr>
        <w:rFonts w:ascii="Arial" w:hAnsi="Arial" w:hint="default"/>
      </w:rPr>
    </w:lvl>
    <w:lvl w:ilvl="3" w:tplc="C75CC102" w:tentative="1">
      <w:start w:val="1"/>
      <w:numFmt w:val="bullet"/>
      <w:lvlText w:val="•"/>
      <w:lvlJc w:val="left"/>
      <w:pPr>
        <w:tabs>
          <w:tab w:val="num" w:pos="2880"/>
        </w:tabs>
        <w:ind w:left="2880" w:hanging="360"/>
      </w:pPr>
      <w:rPr>
        <w:rFonts w:ascii="Arial" w:hAnsi="Arial" w:hint="default"/>
      </w:rPr>
    </w:lvl>
    <w:lvl w:ilvl="4" w:tplc="E5D6CCB0" w:tentative="1">
      <w:start w:val="1"/>
      <w:numFmt w:val="bullet"/>
      <w:lvlText w:val="•"/>
      <w:lvlJc w:val="left"/>
      <w:pPr>
        <w:tabs>
          <w:tab w:val="num" w:pos="3600"/>
        </w:tabs>
        <w:ind w:left="3600" w:hanging="360"/>
      </w:pPr>
      <w:rPr>
        <w:rFonts w:ascii="Arial" w:hAnsi="Arial" w:hint="default"/>
      </w:rPr>
    </w:lvl>
    <w:lvl w:ilvl="5" w:tplc="0EB0CA82" w:tentative="1">
      <w:start w:val="1"/>
      <w:numFmt w:val="bullet"/>
      <w:lvlText w:val="•"/>
      <w:lvlJc w:val="left"/>
      <w:pPr>
        <w:tabs>
          <w:tab w:val="num" w:pos="4320"/>
        </w:tabs>
        <w:ind w:left="4320" w:hanging="360"/>
      </w:pPr>
      <w:rPr>
        <w:rFonts w:ascii="Arial" w:hAnsi="Arial" w:hint="default"/>
      </w:rPr>
    </w:lvl>
    <w:lvl w:ilvl="6" w:tplc="67A21E64" w:tentative="1">
      <w:start w:val="1"/>
      <w:numFmt w:val="bullet"/>
      <w:lvlText w:val="•"/>
      <w:lvlJc w:val="left"/>
      <w:pPr>
        <w:tabs>
          <w:tab w:val="num" w:pos="5040"/>
        </w:tabs>
        <w:ind w:left="5040" w:hanging="360"/>
      </w:pPr>
      <w:rPr>
        <w:rFonts w:ascii="Arial" w:hAnsi="Arial" w:hint="default"/>
      </w:rPr>
    </w:lvl>
    <w:lvl w:ilvl="7" w:tplc="4C0A9248" w:tentative="1">
      <w:start w:val="1"/>
      <w:numFmt w:val="bullet"/>
      <w:lvlText w:val="•"/>
      <w:lvlJc w:val="left"/>
      <w:pPr>
        <w:tabs>
          <w:tab w:val="num" w:pos="5760"/>
        </w:tabs>
        <w:ind w:left="5760" w:hanging="360"/>
      </w:pPr>
      <w:rPr>
        <w:rFonts w:ascii="Arial" w:hAnsi="Arial" w:hint="default"/>
      </w:rPr>
    </w:lvl>
    <w:lvl w:ilvl="8" w:tplc="7C3C797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4B0CF6"/>
    <w:multiLevelType w:val="hybridMultilevel"/>
    <w:tmpl w:val="FC7820FE"/>
    <w:lvl w:ilvl="0" w:tplc="2786A57A">
      <w:start w:val="1"/>
      <w:numFmt w:val="bullet"/>
      <w:lvlText w:val="•"/>
      <w:lvlJc w:val="left"/>
      <w:pPr>
        <w:tabs>
          <w:tab w:val="num" w:pos="720"/>
        </w:tabs>
        <w:ind w:left="720" w:hanging="360"/>
      </w:pPr>
      <w:rPr>
        <w:rFonts w:ascii="Arial" w:hAnsi="Arial" w:hint="default"/>
      </w:rPr>
    </w:lvl>
    <w:lvl w:ilvl="1" w:tplc="DFCC3EEE" w:tentative="1">
      <w:start w:val="1"/>
      <w:numFmt w:val="bullet"/>
      <w:lvlText w:val="•"/>
      <w:lvlJc w:val="left"/>
      <w:pPr>
        <w:tabs>
          <w:tab w:val="num" w:pos="1440"/>
        </w:tabs>
        <w:ind w:left="1440" w:hanging="360"/>
      </w:pPr>
      <w:rPr>
        <w:rFonts w:ascii="Arial" w:hAnsi="Arial" w:hint="default"/>
      </w:rPr>
    </w:lvl>
    <w:lvl w:ilvl="2" w:tplc="B694BB08" w:tentative="1">
      <w:start w:val="1"/>
      <w:numFmt w:val="bullet"/>
      <w:lvlText w:val="•"/>
      <w:lvlJc w:val="left"/>
      <w:pPr>
        <w:tabs>
          <w:tab w:val="num" w:pos="2160"/>
        </w:tabs>
        <w:ind w:left="2160" w:hanging="360"/>
      </w:pPr>
      <w:rPr>
        <w:rFonts w:ascii="Arial" w:hAnsi="Arial" w:hint="default"/>
      </w:rPr>
    </w:lvl>
    <w:lvl w:ilvl="3" w:tplc="B2BED304" w:tentative="1">
      <w:start w:val="1"/>
      <w:numFmt w:val="bullet"/>
      <w:lvlText w:val="•"/>
      <w:lvlJc w:val="left"/>
      <w:pPr>
        <w:tabs>
          <w:tab w:val="num" w:pos="2880"/>
        </w:tabs>
        <w:ind w:left="2880" w:hanging="360"/>
      </w:pPr>
      <w:rPr>
        <w:rFonts w:ascii="Arial" w:hAnsi="Arial" w:hint="default"/>
      </w:rPr>
    </w:lvl>
    <w:lvl w:ilvl="4" w:tplc="E2D0CE04" w:tentative="1">
      <w:start w:val="1"/>
      <w:numFmt w:val="bullet"/>
      <w:lvlText w:val="•"/>
      <w:lvlJc w:val="left"/>
      <w:pPr>
        <w:tabs>
          <w:tab w:val="num" w:pos="3600"/>
        </w:tabs>
        <w:ind w:left="3600" w:hanging="360"/>
      </w:pPr>
      <w:rPr>
        <w:rFonts w:ascii="Arial" w:hAnsi="Arial" w:hint="default"/>
      </w:rPr>
    </w:lvl>
    <w:lvl w:ilvl="5" w:tplc="239C8268" w:tentative="1">
      <w:start w:val="1"/>
      <w:numFmt w:val="bullet"/>
      <w:lvlText w:val="•"/>
      <w:lvlJc w:val="left"/>
      <w:pPr>
        <w:tabs>
          <w:tab w:val="num" w:pos="4320"/>
        </w:tabs>
        <w:ind w:left="4320" w:hanging="360"/>
      </w:pPr>
      <w:rPr>
        <w:rFonts w:ascii="Arial" w:hAnsi="Arial" w:hint="default"/>
      </w:rPr>
    </w:lvl>
    <w:lvl w:ilvl="6" w:tplc="522A9768" w:tentative="1">
      <w:start w:val="1"/>
      <w:numFmt w:val="bullet"/>
      <w:lvlText w:val="•"/>
      <w:lvlJc w:val="left"/>
      <w:pPr>
        <w:tabs>
          <w:tab w:val="num" w:pos="5040"/>
        </w:tabs>
        <w:ind w:left="5040" w:hanging="360"/>
      </w:pPr>
      <w:rPr>
        <w:rFonts w:ascii="Arial" w:hAnsi="Arial" w:hint="default"/>
      </w:rPr>
    </w:lvl>
    <w:lvl w:ilvl="7" w:tplc="1C8CA9DE" w:tentative="1">
      <w:start w:val="1"/>
      <w:numFmt w:val="bullet"/>
      <w:lvlText w:val="•"/>
      <w:lvlJc w:val="left"/>
      <w:pPr>
        <w:tabs>
          <w:tab w:val="num" w:pos="5760"/>
        </w:tabs>
        <w:ind w:left="5760" w:hanging="360"/>
      </w:pPr>
      <w:rPr>
        <w:rFonts w:ascii="Arial" w:hAnsi="Arial" w:hint="default"/>
      </w:rPr>
    </w:lvl>
    <w:lvl w:ilvl="8" w:tplc="12F221C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987AAA"/>
    <w:multiLevelType w:val="hybridMultilevel"/>
    <w:tmpl w:val="397A823E"/>
    <w:lvl w:ilvl="0" w:tplc="1A6ACEFA">
      <w:start w:val="1"/>
      <w:numFmt w:val="bullet"/>
      <w:lvlText w:val="•"/>
      <w:lvlJc w:val="left"/>
      <w:pPr>
        <w:tabs>
          <w:tab w:val="num" w:pos="720"/>
        </w:tabs>
        <w:ind w:left="720" w:hanging="360"/>
      </w:pPr>
      <w:rPr>
        <w:rFonts w:ascii="Arial" w:hAnsi="Arial" w:hint="default"/>
      </w:rPr>
    </w:lvl>
    <w:lvl w:ilvl="1" w:tplc="E4726B00">
      <w:start w:val="1"/>
      <w:numFmt w:val="bullet"/>
      <w:lvlText w:val="•"/>
      <w:lvlJc w:val="left"/>
      <w:pPr>
        <w:tabs>
          <w:tab w:val="num" w:pos="1440"/>
        </w:tabs>
        <w:ind w:left="1440" w:hanging="360"/>
      </w:pPr>
      <w:rPr>
        <w:rFonts w:ascii="Arial" w:hAnsi="Arial" w:hint="default"/>
      </w:rPr>
    </w:lvl>
    <w:lvl w:ilvl="2" w:tplc="4A0E4C6E" w:tentative="1">
      <w:start w:val="1"/>
      <w:numFmt w:val="bullet"/>
      <w:lvlText w:val="•"/>
      <w:lvlJc w:val="left"/>
      <w:pPr>
        <w:tabs>
          <w:tab w:val="num" w:pos="2160"/>
        </w:tabs>
        <w:ind w:left="2160" w:hanging="360"/>
      </w:pPr>
      <w:rPr>
        <w:rFonts w:ascii="Arial" w:hAnsi="Arial" w:hint="default"/>
      </w:rPr>
    </w:lvl>
    <w:lvl w:ilvl="3" w:tplc="AA66BD0C" w:tentative="1">
      <w:start w:val="1"/>
      <w:numFmt w:val="bullet"/>
      <w:lvlText w:val="•"/>
      <w:lvlJc w:val="left"/>
      <w:pPr>
        <w:tabs>
          <w:tab w:val="num" w:pos="2880"/>
        </w:tabs>
        <w:ind w:left="2880" w:hanging="360"/>
      </w:pPr>
      <w:rPr>
        <w:rFonts w:ascii="Arial" w:hAnsi="Arial" w:hint="default"/>
      </w:rPr>
    </w:lvl>
    <w:lvl w:ilvl="4" w:tplc="FB06B3F0" w:tentative="1">
      <w:start w:val="1"/>
      <w:numFmt w:val="bullet"/>
      <w:lvlText w:val="•"/>
      <w:lvlJc w:val="left"/>
      <w:pPr>
        <w:tabs>
          <w:tab w:val="num" w:pos="3600"/>
        </w:tabs>
        <w:ind w:left="3600" w:hanging="360"/>
      </w:pPr>
      <w:rPr>
        <w:rFonts w:ascii="Arial" w:hAnsi="Arial" w:hint="default"/>
      </w:rPr>
    </w:lvl>
    <w:lvl w:ilvl="5" w:tplc="920C6836" w:tentative="1">
      <w:start w:val="1"/>
      <w:numFmt w:val="bullet"/>
      <w:lvlText w:val="•"/>
      <w:lvlJc w:val="left"/>
      <w:pPr>
        <w:tabs>
          <w:tab w:val="num" w:pos="4320"/>
        </w:tabs>
        <w:ind w:left="4320" w:hanging="360"/>
      </w:pPr>
      <w:rPr>
        <w:rFonts w:ascii="Arial" w:hAnsi="Arial" w:hint="default"/>
      </w:rPr>
    </w:lvl>
    <w:lvl w:ilvl="6" w:tplc="5928BA18" w:tentative="1">
      <w:start w:val="1"/>
      <w:numFmt w:val="bullet"/>
      <w:lvlText w:val="•"/>
      <w:lvlJc w:val="left"/>
      <w:pPr>
        <w:tabs>
          <w:tab w:val="num" w:pos="5040"/>
        </w:tabs>
        <w:ind w:left="5040" w:hanging="360"/>
      </w:pPr>
      <w:rPr>
        <w:rFonts w:ascii="Arial" w:hAnsi="Arial" w:hint="default"/>
      </w:rPr>
    </w:lvl>
    <w:lvl w:ilvl="7" w:tplc="D2709BDE" w:tentative="1">
      <w:start w:val="1"/>
      <w:numFmt w:val="bullet"/>
      <w:lvlText w:val="•"/>
      <w:lvlJc w:val="left"/>
      <w:pPr>
        <w:tabs>
          <w:tab w:val="num" w:pos="5760"/>
        </w:tabs>
        <w:ind w:left="5760" w:hanging="360"/>
      </w:pPr>
      <w:rPr>
        <w:rFonts w:ascii="Arial" w:hAnsi="Arial" w:hint="default"/>
      </w:rPr>
    </w:lvl>
    <w:lvl w:ilvl="8" w:tplc="1DAE01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2B7A0D"/>
    <w:multiLevelType w:val="hybridMultilevel"/>
    <w:tmpl w:val="0EA67192"/>
    <w:lvl w:ilvl="0" w:tplc="65B425A4">
      <w:start w:val="1"/>
      <w:numFmt w:val="bullet"/>
      <w:lvlText w:val="•"/>
      <w:lvlJc w:val="left"/>
      <w:pPr>
        <w:tabs>
          <w:tab w:val="num" w:pos="720"/>
        </w:tabs>
        <w:ind w:left="720" w:hanging="360"/>
      </w:pPr>
      <w:rPr>
        <w:rFonts w:ascii="Arial" w:hAnsi="Arial" w:hint="default"/>
      </w:rPr>
    </w:lvl>
    <w:lvl w:ilvl="1" w:tplc="9156F696" w:tentative="1">
      <w:start w:val="1"/>
      <w:numFmt w:val="bullet"/>
      <w:lvlText w:val="•"/>
      <w:lvlJc w:val="left"/>
      <w:pPr>
        <w:tabs>
          <w:tab w:val="num" w:pos="1440"/>
        </w:tabs>
        <w:ind w:left="1440" w:hanging="360"/>
      </w:pPr>
      <w:rPr>
        <w:rFonts w:ascii="Arial" w:hAnsi="Arial" w:hint="default"/>
      </w:rPr>
    </w:lvl>
    <w:lvl w:ilvl="2" w:tplc="67C6A050" w:tentative="1">
      <w:start w:val="1"/>
      <w:numFmt w:val="bullet"/>
      <w:lvlText w:val="•"/>
      <w:lvlJc w:val="left"/>
      <w:pPr>
        <w:tabs>
          <w:tab w:val="num" w:pos="2160"/>
        </w:tabs>
        <w:ind w:left="2160" w:hanging="360"/>
      </w:pPr>
      <w:rPr>
        <w:rFonts w:ascii="Arial" w:hAnsi="Arial" w:hint="default"/>
      </w:rPr>
    </w:lvl>
    <w:lvl w:ilvl="3" w:tplc="835E5010" w:tentative="1">
      <w:start w:val="1"/>
      <w:numFmt w:val="bullet"/>
      <w:lvlText w:val="•"/>
      <w:lvlJc w:val="left"/>
      <w:pPr>
        <w:tabs>
          <w:tab w:val="num" w:pos="2880"/>
        </w:tabs>
        <w:ind w:left="2880" w:hanging="360"/>
      </w:pPr>
      <w:rPr>
        <w:rFonts w:ascii="Arial" w:hAnsi="Arial" w:hint="default"/>
      </w:rPr>
    </w:lvl>
    <w:lvl w:ilvl="4" w:tplc="CA84ADA8" w:tentative="1">
      <w:start w:val="1"/>
      <w:numFmt w:val="bullet"/>
      <w:lvlText w:val="•"/>
      <w:lvlJc w:val="left"/>
      <w:pPr>
        <w:tabs>
          <w:tab w:val="num" w:pos="3600"/>
        </w:tabs>
        <w:ind w:left="3600" w:hanging="360"/>
      </w:pPr>
      <w:rPr>
        <w:rFonts w:ascii="Arial" w:hAnsi="Arial" w:hint="default"/>
      </w:rPr>
    </w:lvl>
    <w:lvl w:ilvl="5" w:tplc="B09E2E18" w:tentative="1">
      <w:start w:val="1"/>
      <w:numFmt w:val="bullet"/>
      <w:lvlText w:val="•"/>
      <w:lvlJc w:val="left"/>
      <w:pPr>
        <w:tabs>
          <w:tab w:val="num" w:pos="4320"/>
        </w:tabs>
        <w:ind w:left="4320" w:hanging="360"/>
      </w:pPr>
      <w:rPr>
        <w:rFonts w:ascii="Arial" w:hAnsi="Arial" w:hint="default"/>
      </w:rPr>
    </w:lvl>
    <w:lvl w:ilvl="6" w:tplc="D9F2B338" w:tentative="1">
      <w:start w:val="1"/>
      <w:numFmt w:val="bullet"/>
      <w:lvlText w:val="•"/>
      <w:lvlJc w:val="left"/>
      <w:pPr>
        <w:tabs>
          <w:tab w:val="num" w:pos="5040"/>
        </w:tabs>
        <w:ind w:left="5040" w:hanging="360"/>
      </w:pPr>
      <w:rPr>
        <w:rFonts w:ascii="Arial" w:hAnsi="Arial" w:hint="default"/>
      </w:rPr>
    </w:lvl>
    <w:lvl w:ilvl="7" w:tplc="DDF24088" w:tentative="1">
      <w:start w:val="1"/>
      <w:numFmt w:val="bullet"/>
      <w:lvlText w:val="•"/>
      <w:lvlJc w:val="left"/>
      <w:pPr>
        <w:tabs>
          <w:tab w:val="num" w:pos="5760"/>
        </w:tabs>
        <w:ind w:left="5760" w:hanging="360"/>
      </w:pPr>
      <w:rPr>
        <w:rFonts w:ascii="Arial" w:hAnsi="Arial" w:hint="default"/>
      </w:rPr>
    </w:lvl>
    <w:lvl w:ilvl="8" w:tplc="322653C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4E31DA"/>
    <w:multiLevelType w:val="hybridMultilevel"/>
    <w:tmpl w:val="805CBC08"/>
    <w:lvl w:ilvl="0" w:tplc="1EB09146">
      <w:start w:val="1"/>
      <w:numFmt w:val="bullet"/>
      <w:lvlText w:val="•"/>
      <w:lvlJc w:val="left"/>
      <w:pPr>
        <w:tabs>
          <w:tab w:val="num" w:pos="720"/>
        </w:tabs>
        <w:ind w:left="720" w:hanging="360"/>
      </w:pPr>
      <w:rPr>
        <w:rFonts w:ascii="Arial" w:hAnsi="Arial" w:hint="default"/>
      </w:rPr>
    </w:lvl>
    <w:lvl w:ilvl="1" w:tplc="8E4A2C1C" w:tentative="1">
      <w:start w:val="1"/>
      <w:numFmt w:val="bullet"/>
      <w:lvlText w:val="•"/>
      <w:lvlJc w:val="left"/>
      <w:pPr>
        <w:tabs>
          <w:tab w:val="num" w:pos="1440"/>
        </w:tabs>
        <w:ind w:left="1440" w:hanging="360"/>
      </w:pPr>
      <w:rPr>
        <w:rFonts w:ascii="Arial" w:hAnsi="Arial" w:hint="default"/>
      </w:rPr>
    </w:lvl>
    <w:lvl w:ilvl="2" w:tplc="8F7CF3D0" w:tentative="1">
      <w:start w:val="1"/>
      <w:numFmt w:val="bullet"/>
      <w:lvlText w:val="•"/>
      <w:lvlJc w:val="left"/>
      <w:pPr>
        <w:tabs>
          <w:tab w:val="num" w:pos="2160"/>
        </w:tabs>
        <w:ind w:left="2160" w:hanging="360"/>
      </w:pPr>
      <w:rPr>
        <w:rFonts w:ascii="Arial" w:hAnsi="Arial" w:hint="default"/>
      </w:rPr>
    </w:lvl>
    <w:lvl w:ilvl="3" w:tplc="16063A30" w:tentative="1">
      <w:start w:val="1"/>
      <w:numFmt w:val="bullet"/>
      <w:lvlText w:val="•"/>
      <w:lvlJc w:val="left"/>
      <w:pPr>
        <w:tabs>
          <w:tab w:val="num" w:pos="2880"/>
        </w:tabs>
        <w:ind w:left="2880" w:hanging="360"/>
      </w:pPr>
      <w:rPr>
        <w:rFonts w:ascii="Arial" w:hAnsi="Arial" w:hint="default"/>
      </w:rPr>
    </w:lvl>
    <w:lvl w:ilvl="4" w:tplc="AC640EA2" w:tentative="1">
      <w:start w:val="1"/>
      <w:numFmt w:val="bullet"/>
      <w:lvlText w:val="•"/>
      <w:lvlJc w:val="left"/>
      <w:pPr>
        <w:tabs>
          <w:tab w:val="num" w:pos="3600"/>
        </w:tabs>
        <w:ind w:left="3600" w:hanging="360"/>
      </w:pPr>
      <w:rPr>
        <w:rFonts w:ascii="Arial" w:hAnsi="Arial" w:hint="default"/>
      </w:rPr>
    </w:lvl>
    <w:lvl w:ilvl="5" w:tplc="AB824F38" w:tentative="1">
      <w:start w:val="1"/>
      <w:numFmt w:val="bullet"/>
      <w:lvlText w:val="•"/>
      <w:lvlJc w:val="left"/>
      <w:pPr>
        <w:tabs>
          <w:tab w:val="num" w:pos="4320"/>
        </w:tabs>
        <w:ind w:left="4320" w:hanging="360"/>
      </w:pPr>
      <w:rPr>
        <w:rFonts w:ascii="Arial" w:hAnsi="Arial" w:hint="default"/>
      </w:rPr>
    </w:lvl>
    <w:lvl w:ilvl="6" w:tplc="A04C23D0" w:tentative="1">
      <w:start w:val="1"/>
      <w:numFmt w:val="bullet"/>
      <w:lvlText w:val="•"/>
      <w:lvlJc w:val="left"/>
      <w:pPr>
        <w:tabs>
          <w:tab w:val="num" w:pos="5040"/>
        </w:tabs>
        <w:ind w:left="5040" w:hanging="360"/>
      </w:pPr>
      <w:rPr>
        <w:rFonts w:ascii="Arial" w:hAnsi="Arial" w:hint="default"/>
      </w:rPr>
    </w:lvl>
    <w:lvl w:ilvl="7" w:tplc="5F4A324E" w:tentative="1">
      <w:start w:val="1"/>
      <w:numFmt w:val="bullet"/>
      <w:lvlText w:val="•"/>
      <w:lvlJc w:val="left"/>
      <w:pPr>
        <w:tabs>
          <w:tab w:val="num" w:pos="5760"/>
        </w:tabs>
        <w:ind w:left="5760" w:hanging="360"/>
      </w:pPr>
      <w:rPr>
        <w:rFonts w:ascii="Arial" w:hAnsi="Arial" w:hint="default"/>
      </w:rPr>
    </w:lvl>
    <w:lvl w:ilvl="8" w:tplc="5F5497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885192"/>
    <w:multiLevelType w:val="hybridMultilevel"/>
    <w:tmpl w:val="23480296"/>
    <w:lvl w:ilvl="0" w:tplc="8648D9D6">
      <w:start w:val="1"/>
      <w:numFmt w:val="bullet"/>
      <w:lvlText w:val="•"/>
      <w:lvlJc w:val="left"/>
      <w:pPr>
        <w:tabs>
          <w:tab w:val="num" w:pos="720"/>
        </w:tabs>
        <w:ind w:left="720" w:hanging="360"/>
      </w:pPr>
      <w:rPr>
        <w:rFonts w:ascii="Arial" w:hAnsi="Arial" w:hint="default"/>
      </w:rPr>
    </w:lvl>
    <w:lvl w:ilvl="1" w:tplc="8C785440" w:tentative="1">
      <w:start w:val="1"/>
      <w:numFmt w:val="bullet"/>
      <w:lvlText w:val="•"/>
      <w:lvlJc w:val="left"/>
      <w:pPr>
        <w:tabs>
          <w:tab w:val="num" w:pos="1440"/>
        </w:tabs>
        <w:ind w:left="1440" w:hanging="360"/>
      </w:pPr>
      <w:rPr>
        <w:rFonts w:ascii="Arial" w:hAnsi="Arial" w:hint="default"/>
      </w:rPr>
    </w:lvl>
    <w:lvl w:ilvl="2" w:tplc="6E7873F4" w:tentative="1">
      <w:start w:val="1"/>
      <w:numFmt w:val="bullet"/>
      <w:lvlText w:val="•"/>
      <w:lvlJc w:val="left"/>
      <w:pPr>
        <w:tabs>
          <w:tab w:val="num" w:pos="2160"/>
        </w:tabs>
        <w:ind w:left="2160" w:hanging="360"/>
      </w:pPr>
      <w:rPr>
        <w:rFonts w:ascii="Arial" w:hAnsi="Arial" w:hint="default"/>
      </w:rPr>
    </w:lvl>
    <w:lvl w:ilvl="3" w:tplc="ECB20176" w:tentative="1">
      <w:start w:val="1"/>
      <w:numFmt w:val="bullet"/>
      <w:lvlText w:val="•"/>
      <w:lvlJc w:val="left"/>
      <w:pPr>
        <w:tabs>
          <w:tab w:val="num" w:pos="2880"/>
        </w:tabs>
        <w:ind w:left="2880" w:hanging="360"/>
      </w:pPr>
      <w:rPr>
        <w:rFonts w:ascii="Arial" w:hAnsi="Arial" w:hint="default"/>
      </w:rPr>
    </w:lvl>
    <w:lvl w:ilvl="4" w:tplc="69E62FF2" w:tentative="1">
      <w:start w:val="1"/>
      <w:numFmt w:val="bullet"/>
      <w:lvlText w:val="•"/>
      <w:lvlJc w:val="left"/>
      <w:pPr>
        <w:tabs>
          <w:tab w:val="num" w:pos="3600"/>
        </w:tabs>
        <w:ind w:left="3600" w:hanging="360"/>
      </w:pPr>
      <w:rPr>
        <w:rFonts w:ascii="Arial" w:hAnsi="Arial" w:hint="default"/>
      </w:rPr>
    </w:lvl>
    <w:lvl w:ilvl="5" w:tplc="AFB406F4" w:tentative="1">
      <w:start w:val="1"/>
      <w:numFmt w:val="bullet"/>
      <w:lvlText w:val="•"/>
      <w:lvlJc w:val="left"/>
      <w:pPr>
        <w:tabs>
          <w:tab w:val="num" w:pos="4320"/>
        </w:tabs>
        <w:ind w:left="4320" w:hanging="360"/>
      </w:pPr>
      <w:rPr>
        <w:rFonts w:ascii="Arial" w:hAnsi="Arial" w:hint="default"/>
      </w:rPr>
    </w:lvl>
    <w:lvl w:ilvl="6" w:tplc="05526664" w:tentative="1">
      <w:start w:val="1"/>
      <w:numFmt w:val="bullet"/>
      <w:lvlText w:val="•"/>
      <w:lvlJc w:val="left"/>
      <w:pPr>
        <w:tabs>
          <w:tab w:val="num" w:pos="5040"/>
        </w:tabs>
        <w:ind w:left="5040" w:hanging="360"/>
      </w:pPr>
      <w:rPr>
        <w:rFonts w:ascii="Arial" w:hAnsi="Arial" w:hint="default"/>
      </w:rPr>
    </w:lvl>
    <w:lvl w:ilvl="7" w:tplc="88B4C184" w:tentative="1">
      <w:start w:val="1"/>
      <w:numFmt w:val="bullet"/>
      <w:lvlText w:val="•"/>
      <w:lvlJc w:val="left"/>
      <w:pPr>
        <w:tabs>
          <w:tab w:val="num" w:pos="5760"/>
        </w:tabs>
        <w:ind w:left="5760" w:hanging="360"/>
      </w:pPr>
      <w:rPr>
        <w:rFonts w:ascii="Arial" w:hAnsi="Arial" w:hint="default"/>
      </w:rPr>
    </w:lvl>
    <w:lvl w:ilvl="8" w:tplc="9D7075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6A4C2E"/>
    <w:multiLevelType w:val="hybridMultilevel"/>
    <w:tmpl w:val="76B0BECA"/>
    <w:lvl w:ilvl="0" w:tplc="BBB80CB0">
      <w:start w:val="1"/>
      <w:numFmt w:val="bullet"/>
      <w:lvlText w:val="•"/>
      <w:lvlJc w:val="left"/>
      <w:pPr>
        <w:tabs>
          <w:tab w:val="num" w:pos="720"/>
        </w:tabs>
        <w:ind w:left="720" w:hanging="360"/>
      </w:pPr>
      <w:rPr>
        <w:rFonts w:ascii="Arial" w:hAnsi="Arial" w:hint="default"/>
      </w:rPr>
    </w:lvl>
    <w:lvl w:ilvl="1" w:tplc="0FC20450">
      <w:numFmt w:val="bullet"/>
      <w:lvlText w:val="•"/>
      <w:lvlJc w:val="left"/>
      <w:pPr>
        <w:tabs>
          <w:tab w:val="num" w:pos="1440"/>
        </w:tabs>
        <w:ind w:left="1440" w:hanging="360"/>
      </w:pPr>
      <w:rPr>
        <w:rFonts w:ascii="Arial" w:hAnsi="Arial" w:hint="default"/>
      </w:rPr>
    </w:lvl>
    <w:lvl w:ilvl="2" w:tplc="BD702BC4" w:tentative="1">
      <w:start w:val="1"/>
      <w:numFmt w:val="bullet"/>
      <w:lvlText w:val="•"/>
      <w:lvlJc w:val="left"/>
      <w:pPr>
        <w:tabs>
          <w:tab w:val="num" w:pos="2160"/>
        </w:tabs>
        <w:ind w:left="2160" w:hanging="360"/>
      </w:pPr>
      <w:rPr>
        <w:rFonts w:ascii="Arial" w:hAnsi="Arial" w:hint="default"/>
      </w:rPr>
    </w:lvl>
    <w:lvl w:ilvl="3" w:tplc="60E6CDC2" w:tentative="1">
      <w:start w:val="1"/>
      <w:numFmt w:val="bullet"/>
      <w:lvlText w:val="•"/>
      <w:lvlJc w:val="left"/>
      <w:pPr>
        <w:tabs>
          <w:tab w:val="num" w:pos="2880"/>
        </w:tabs>
        <w:ind w:left="2880" w:hanging="360"/>
      </w:pPr>
      <w:rPr>
        <w:rFonts w:ascii="Arial" w:hAnsi="Arial" w:hint="default"/>
      </w:rPr>
    </w:lvl>
    <w:lvl w:ilvl="4" w:tplc="266C70EA" w:tentative="1">
      <w:start w:val="1"/>
      <w:numFmt w:val="bullet"/>
      <w:lvlText w:val="•"/>
      <w:lvlJc w:val="left"/>
      <w:pPr>
        <w:tabs>
          <w:tab w:val="num" w:pos="3600"/>
        </w:tabs>
        <w:ind w:left="3600" w:hanging="360"/>
      </w:pPr>
      <w:rPr>
        <w:rFonts w:ascii="Arial" w:hAnsi="Arial" w:hint="default"/>
      </w:rPr>
    </w:lvl>
    <w:lvl w:ilvl="5" w:tplc="40600C58" w:tentative="1">
      <w:start w:val="1"/>
      <w:numFmt w:val="bullet"/>
      <w:lvlText w:val="•"/>
      <w:lvlJc w:val="left"/>
      <w:pPr>
        <w:tabs>
          <w:tab w:val="num" w:pos="4320"/>
        </w:tabs>
        <w:ind w:left="4320" w:hanging="360"/>
      </w:pPr>
      <w:rPr>
        <w:rFonts w:ascii="Arial" w:hAnsi="Arial" w:hint="default"/>
      </w:rPr>
    </w:lvl>
    <w:lvl w:ilvl="6" w:tplc="F7A0709E" w:tentative="1">
      <w:start w:val="1"/>
      <w:numFmt w:val="bullet"/>
      <w:lvlText w:val="•"/>
      <w:lvlJc w:val="left"/>
      <w:pPr>
        <w:tabs>
          <w:tab w:val="num" w:pos="5040"/>
        </w:tabs>
        <w:ind w:left="5040" w:hanging="360"/>
      </w:pPr>
      <w:rPr>
        <w:rFonts w:ascii="Arial" w:hAnsi="Arial" w:hint="default"/>
      </w:rPr>
    </w:lvl>
    <w:lvl w:ilvl="7" w:tplc="F6663C9C" w:tentative="1">
      <w:start w:val="1"/>
      <w:numFmt w:val="bullet"/>
      <w:lvlText w:val="•"/>
      <w:lvlJc w:val="left"/>
      <w:pPr>
        <w:tabs>
          <w:tab w:val="num" w:pos="5760"/>
        </w:tabs>
        <w:ind w:left="5760" w:hanging="360"/>
      </w:pPr>
      <w:rPr>
        <w:rFonts w:ascii="Arial" w:hAnsi="Arial" w:hint="default"/>
      </w:rPr>
    </w:lvl>
    <w:lvl w:ilvl="8" w:tplc="B6740E1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7A6644"/>
    <w:multiLevelType w:val="hybridMultilevel"/>
    <w:tmpl w:val="089821F4"/>
    <w:lvl w:ilvl="0" w:tplc="0B62189C">
      <w:start w:val="1"/>
      <w:numFmt w:val="bullet"/>
      <w:lvlText w:val="•"/>
      <w:lvlJc w:val="left"/>
      <w:pPr>
        <w:tabs>
          <w:tab w:val="num" w:pos="720"/>
        </w:tabs>
        <w:ind w:left="720" w:hanging="360"/>
      </w:pPr>
      <w:rPr>
        <w:rFonts w:ascii="Arial" w:hAnsi="Arial" w:hint="default"/>
      </w:rPr>
    </w:lvl>
    <w:lvl w:ilvl="1" w:tplc="672EA67C" w:tentative="1">
      <w:start w:val="1"/>
      <w:numFmt w:val="bullet"/>
      <w:lvlText w:val="•"/>
      <w:lvlJc w:val="left"/>
      <w:pPr>
        <w:tabs>
          <w:tab w:val="num" w:pos="1440"/>
        </w:tabs>
        <w:ind w:left="1440" w:hanging="360"/>
      </w:pPr>
      <w:rPr>
        <w:rFonts w:ascii="Arial" w:hAnsi="Arial" w:hint="default"/>
      </w:rPr>
    </w:lvl>
    <w:lvl w:ilvl="2" w:tplc="5BC6211A">
      <w:start w:val="1"/>
      <w:numFmt w:val="bullet"/>
      <w:lvlText w:val="•"/>
      <w:lvlJc w:val="left"/>
      <w:pPr>
        <w:tabs>
          <w:tab w:val="num" w:pos="2160"/>
        </w:tabs>
        <w:ind w:left="2160" w:hanging="360"/>
      </w:pPr>
      <w:rPr>
        <w:rFonts w:ascii="Arial" w:hAnsi="Arial" w:hint="default"/>
      </w:rPr>
    </w:lvl>
    <w:lvl w:ilvl="3" w:tplc="64C0ADC6" w:tentative="1">
      <w:start w:val="1"/>
      <w:numFmt w:val="bullet"/>
      <w:lvlText w:val="•"/>
      <w:lvlJc w:val="left"/>
      <w:pPr>
        <w:tabs>
          <w:tab w:val="num" w:pos="2880"/>
        </w:tabs>
        <w:ind w:left="2880" w:hanging="360"/>
      </w:pPr>
      <w:rPr>
        <w:rFonts w:ascii="Arial" w:hAnsi="Arial" w:hint="default"/>
      </w:rPr>
    </w:lvl>
    <w:lvl w:ilvl="4" w:tplc="38F80414" w:tentative="1">
      <w:start w:val="1"/>
      <w:numFmt w:val="bullet"/>
      <w:lvlText w:val="•"/>
      <w:lvlJc w:val="left"/>
      <w:pPr>
        <w:tabs>
          <w:tab w:val="num" w:pos="3600"/>
        </w:tabs>
        <w:ind w:left="3600" w:hanging="360"/>
      </w:pPr>
      <w:rPr>
        <w:rFonts w:ascii="Arial" w:hAnsi="Arial" w:hint="default"/>
      </w:rPr>
    </w:lvl>
    <w:lvl w:ilvl="5" w:tplc="B1E87D54" w:tentative="1">
      <w:start w:val="1"/>
      <w:numFmt w:val="bullet"/>
      <w:lvlText w:val="•"/>
      <w:lvlJc w:val="left"/>
      <w:pPr>
        <w:tabs>
          <w:tab w:val="num" w:pos="4320"/>
        </w:tabs>
        <w:ind w:left="4320" w:hanging="360"/>
      </w:pPr>
      <w:rPr>
        <w:rFonts w:ascii="Arial" w:hAnsi="Arial" w:hint="default"/>
      </w:rPr>
    </w:lvl>
    <w:lvl w:ilvl="6" w:tplc="799E15E6" w:tentative="1">
      <w:start w:val="1"/>
      <w:numFmt w:val="bullet"/>
      <w:lvlText w:val="•"/>
      <w:lvlJc w:val="left"/>
      <w:pPr>
        <w:tabs>
          <w:tab w:val="num" w:pos="5040"/>
        </w:tabs>
        <w:ind w:left="5040" w:hanging="360"/>
      </w:pPr>
      <w:rPr>
        <w:rFonts w:ascii="Arial" w:hAnsi="Arial" w:hint="default"/>
      </w:rPr>
    </w:lvl>
    <w:lvl w:ilvl="7" w:tplc="78582A66" w:tentative="1">
      <w:start w:val="1"/>
      <w:numFmt w:val="bullet"/>
      <w:lvlText w:val="•"/>
      <w:lvlJc w:val="left"/>
      <w:pPr>
        <w:tabs>
          <w:tab w:val="num" w:pos="5760"/>
        </w:tabs>
        <w:ind w:left="5760" w:hanging="360"/>
      </w:pPr>
      <w:rPr>
        <w:rFonts w:ascii="Arial" w:hAnsi="Arial" w:hint="default"/>
      </w:rPr>
    </w:lvl>
    <w:lvl w:ilvl="8" w:tplc="00CE1F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4B0335"/>
    <w:multiLevelType w:val="hybridMultilevel"/>
    <w:tmpl w:val="9402B274"/>
    <w:lvl w:ilvl="0" w:tplc="B5C8494A">
      <w:start w:val="1"/>
      <w:numFmt w:val="bullet"/>
      <w:lvlText w:val="•"/>
      <w:lvlJc w:val="left"/>
      <w:pPr>
        <w:tabs>
          <w:tab w:val="num" w:pos="720"/>
        </w:tabs>
        <w:ind w:left="720" w:hanging="360"/>
      </w:pPr>
      <w:rPr>
        <w:rFonts w:ascii="Arial" w:hAnsi="Arial" w:hint="default"/>
      </w:rPr>
    </w:lvl>
    <w:lvl w:ilvl="1" w:tplc="1D186C4A" w:tentative="1">
      <w:start w:val="1"/>
      <w:numFmt w:val="bullet"/>
      <w:lvlText w:val="•"/>
      <w:lvlJc w:val="left"/>
      <w:pPr>
        <w:tabs>
          <w:tab w:val="num" w:pos="1440"/>
        </w:tabs>
        <w:ind w:left="1440" w:hanging="360"/>
      </w:pPr>
      <w:rPr>
        <w:rFonts w:ascii="Arial" w:hAnsi="Arial" w:hint="default"/>
      </w:rPr>
    </w:lvl>
    <w:lvl w:ilvl="2" w:tplc="ED5A2B7C" w:tentative="1">
      <w:start w:val="1"/>
      <w:numFmt w:val="bullet"/>
      <w:lvlText w:val="•"/>
      <w:lvlJc w:val="left"/>
      <w:pPr>
        <w:tabs>
          <w:tab w:val="num" w:pos="2160"/>
        </w:tabs>
        <w:ind w:left="2160" w:hanging="360"/>
      </w:pPr>
      <w:rPr>
        <w:rFonts w:ascii="Arial" w:hAnsi="Arial" w:hint="default"/>
      </w:rPr>
    </w:lvl>
    <w:lvl w:ilvl="3" w:tplc="7B4A47B2" w:tentative="1">
      <w:start w:val="1"/>
      <w:numFmt w:val="bullet"/>
      <w:lvlText w:val="•"/>
      <w:lvlJc w:val="left"/>
      <w:pPr>
        <w:tabs>
          <w:tab w:val="num" w:pos="2880"/>
        </w:tabs>
        <w:ind w:left="2880" w:hanging="360"/>
      </w:pPr>
      <w:rPr>
        <w:rFonts w:ascii="Arial" w:hAnsi="Arial" w:hint="default"/>
      </w:rPr>
    </w:lvl>
    <w:lvl w:ilvl="4" w:tplc="C6C4E766" w:tentative="1">
      <w:start w:val="1"/>
      <w:numFmt w:val="bullet"/>
      <w:lvlText w:val="•"/>
      <w:lvlJc w:val="left"/>
      <w:pPr>
        <w:tabs>
          <w:tab w:val="num" w:pos="3600"/>
        </w:tabs>
        <w:ind w:left="3600" w:hanging="360"/>
      </w:pPr>
      <w:rPr>
        <w:rFonts w:ascii="Arial" w:hAnsi="Arial" w:hint="default"/>
      </w:rPr>
    </w:lvl>
    <w:lvl w:ilvl="5" w:tplc="C46053B6" w:tentative="1">
      <w:start w:val="1"/>
      <w:numFmt w:val="bullet"/>
      <w:lvlText w:val="•"/>
      <w:lvlJc w:val="left"/>
      <w:pPr>
        <w:tabs>
          <w:tab w:val="num" w:pos="4320"/>
        </w:tabs>
        <w:ind w:left="4320" w:hanging="360"/>
      </w:pPr>
      <w:rPr>
        <w:rFonts w:ascii="Arial" w:hAnsi="Arial" w:hint="default"/>
      </w:rPr>
    </w:lvl>
    <w:lvl w:ilvl="6" w:tplc="CC823A2A" w:tentative="1">
      <w:start w:val="1"/>
      <w:numFmt w:val="bullet"/>
      <w:lvlText w:val="•"/>
      <w:lvlJc w:val="left"/>
      <w:pPr>
        <w:tabs>
          <w:tab w:val="num" w:pos="5040"/>
        </w:tabs>
        <w:ind w:left="5040" w:hanging="360"/>
      </w:pPr>
      <w:rPr>
        <w:rFonts w:ascii="Arial" w:hAnsi="Arial" w:hint="default"/>
      </w:rPr>
    </w:lvl>
    <w:lvl w:ilvl="7" w:tplc="EBE6953A" w:tentative="1">
      <w:start w:val="1"/>
      <w:numFmt w:val="bullet"/>
      <w:lvlText w:val="•"/>
      <w:lvlJc w:val="left"/>
      <w:pPr>
        <w:tabs>
          <w:tab w:val="num" w:pos="5760"/>
        </w:tabs>
        <w:ind w:left="5760" w:hanging="360"/>
      </w:pPr>
      <w:rPr>
        <w:rFonts w:ascii="Arial" w:hAnsi="Arial" w:hint="default"/>
      </w:rPr>
    </w:lvl>
    <w:lvl w:ilvl="8" w:tplc="783AB64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D04750"/>
    <w:multiLevelType w:val="hybridMultilevel"/>
    <w:tmpl w:val="F3FCD476"/>
    <w:lvl w:ilvl="0" w:tplc="3FE6B34A">
      <w:start w:val="1"/>
      <w:numFmt w:val="bullet"/>
      <w:lvlText w:val="•"/>
      <w:lvlJc w:val="left"/>
      <w:pPr>
        <w:tabs>
          <w:tab w:val="num" w:pos="720"/>
        </w:tabs>
        <w:ind w:left="720" w:hanging="360"/>
      </w:pPr>
      <w:rPr>
        <w:rFonts w:ascii="Arial" w:hAnsi="Arial" w:hint="default"/>
      </w:rPr>
    </w:lvl>
    <w:lvl w:ilvl="1" w:tplc="AECC665E" w:tentative="1">
      <w:start w:val="1"/>
      <w:numFmt w:val="bullet"/>
      <w:lvlText w:val="•"/>
      <w:lvlJc w:val="left"/>
      <w:pPr>
        <w:tabs>
          <w:tab w:val="num" w:pos="1440"/>
        </w:tabs>
        <w:ind w:left="1440" w:hanging="360"/>
      </w:pPr>
      <w:rPr>
        <w:rFonts w:ascii="Arial" w:hAnsi="Arial" w:hint="default"/>
      </w:rPr>
    </w:lvl>
    <w:lvl w:ilvl="2" w:tplc="8476049A" w:tentative="1">
      <w:start w:val="1"/>
      <w:numFmt w:val="bullet"/>
      <w:lvlText w:val="•"/>
      <w:lvlJc w:val="left"/>
      <w:pPr>
        <w:tabs>
          <w:tab w:val="num" w:pos="2160"/>
        </w:tabs>
        <w:ind w:left="2160" w:hanging="360"/>
      </w:pPr>
      <w:rPr>
        <w:rFonts w:ascii="Arial" w:hAnsi="Arial" w:hint="default"/>
      </w:rPr>
    </w:lvl>
    <w:lvl w:ilvl="3" w:tplc="C4128974" w:tentative="1">
      <w:start w:val="1"/>
      <w:numFmt w:val="bullet"/>
      <w:lvlText w:val="•"/>
      <w:lvlJc w:val="left"/>
      <w:pPr>
        <w:tabs>
          <w:tab w:val="num" w:pos="2880"/>
        </w:tabs>
        <w:ind w:left="2880" w:hanging="360"/>
      </w:pPr>
      <w:rPr>
        <w:rFonts w:ascii="Arial" w:hAnsi="Arial" w:hint="default"/>
      </w:rPr>
    </w:lvl>
    <w:lvl w:ilvl="4" w:tplc="B7329A00" w:tentative="1">
      <w:start w:val="1"/>
      <w:numFmt w:val="bullet"/>
      <w:lvlText w:val="•"/>
      <w:lvlJc w:val="left"/>
      <w:pPr>
        <w:tabs>
          <w:tab w:val="num" w:pos="3600"/>
        </w:tabs>
        <w:ind w:left="3600" w:hanging="360"/>
      </w:pPr>
      <w:rPr>
        <w:rFonts w:ascii="Arial" w:hAnsi="Arial" w:hint="default"/>
      </w:rPr>
    </w:lvl>
    <w:lvl w:ilvl="5" w:tplc="86340AE4" w:tentative="1">
      <w:start w:val="1"/>
      <w:numFmt w:val="bullet"/>
      <w:lvlText w:val="•"/>
      <w:lvlJc w:val="left"/>
      <w:pPr>
        <w:tabs>
          <w:tab w:val="num" w:pos="4320"/>
        </w:tabs>
        <w:ind w:left="4320" w:hanging="360"/>
      </w:pPr>
      <w:rPr>
        <w:rFonts w:ascii="Arial" w:hAnsi="Arial" w:hint="default"/>
      </w:rPr>
    </w:lvl>
    <w:lvl w:ilvl="6" w:tplc="40D6A1B8" w:tentative="1">
      <w:start w:val="1"/>
      <w:numFmt w:val="bullet"/>
      <w:lvlText w:val="•"/>
      <w:lvlJc w:val="left"/>
      <w:pPr>
        <w:tabs>
          <w:tab w:val="num" w:pos="5040"/>
        </w:tabs>
        <w:ind w:left="5040" w:hanging="360"/>
      </w:pPr>
      <w:rPr>
        <w:rFonts w:ascii="Arial" w:hAnsi="Arial" w:hint="default"/>
      </w:rPr>
    </w:lvl>
    <w:lvl w:ilvl="7" w:tplc="8898CE30" w:tentative="1">
      <w:start w:val="1"/>
      <w:numFmt w:val="bullet"/>
      <w:lvlText w:val="•"/>
      <w:lvlJc w:val="left"/>
      <w:pPr>
        <w:tabs>
          <w:tab w:val="num" w:pos="5760"/>
        </w:tabs>
        <w:ind w:left="5760" w:hanging="360"/>
      </w:pPr>
      <w:rPr>
        <w:rFonts w:ascii="Arial" w:hAnsi="Arial" w:hint="default"/>
      </w:rPr>
    </w:lvl>
    <w:lvl w:ilvl="8" w:tplc="96BC3294" w:tentative="1">
      <w:start w:val="1"/>
      <w:numFmt w:val="bullet"/>
      <w:lvlText w:val="•"/>
      <w:lvlJc w:val="left"/>
      <w:pPr>
        <w:tabs>
          <w:tab w:val="num" w:pos="6480"/>
        </w:tabs>
        <w:ind w:left="6480" w:hanging="360"/>
      </w:pPr>
      <w:rPr>
        <w:rFonts w:ascii="Arial" w:hAnsi="Arial" w:hint="default"/>
      </w:rPr>
    </w:lvl>
  </w:abstractNum>
  <w:num w:numId="1" w16cid:durableId="49043111">
    <w:abstractNumId w:val="28"/>
  </w:num>
  <w:num w:numId="2" w16cid:durableId="503980158">
    <w:abstractNumId w:val="6"/>
  </w:num>
  <w:num w:numId="3" w16cid:durableId="1960986434">
    <w:abstractNumId w:val="36"/>
  </w:num>
  <w:num w:numId="4" w16cid:durableId="1464929311">
    <w:abstractNumId w:val="31"/>
  </w:num>
  <w:num w:numId="5" w16cid:durableId="427434262">
    <w:abstractNumId w:val="20"/>
  </w:num>
  <w:num w:numId="6" w16cid:durableId="1589191332">
    <w:abstractNumId w:val="14"/>
  </w:num>
  <w:num w:numId="7" w16cid:durableId="712581463">
    <w:abstractNumId w:val="29"/>
  </w:num>
  <w:num w:numId="8" w16cid:durableId="150298535">
    <w:abstractNumId w:val="23"/>
  </w:num>
  <w:num w:numId="9" w16cid:durableId="593704389">
    <w:abstractNumId w:val="24"/>
  </w:num>
  <w:num w:numId="10" w16cid:durableId="1716617048">
    <w:abstractNumId w:val="21"/>
  </w:num>
  <w:num w:numId="11" w16cid:durableId="42951896">
    <w:abstractNumId w:val="39"/>
  </w:num>
  <w:num w:numId="12" w16cid:durableId="2021272789">
    <w:abstractNumId w:val="22"/>
  </w:num>
  <w:num w:numId="13" w16cid:durableId="1349604552">
    <w:abstractNumId w:val="19"/>
  </w:num>
  <w:num w:numId="14" w16cid:durableId="919412317">
    <w:abstractNumId w:val="11"/>
  </w:num>
  <w:num w:numId="15" w16cid:durableId="1080909992">
    <w:abstractNumId w:val="0"/>
  </w:num>
  <w:num w:numId="16" w16cid:durableId="1927106092">
    <w:abstractNumId w:val="8"/>
  </w:num>
  <w:num w:numId="17" w16cid:durableId="1245453830">
    <w:abstractNumId w:val="5"/>
  </w:num>
  <w:num w:numId="18" w16cid:durableId="805195328">
    <w:abstractNumId w:val="34"/>
  </w:num>
  <w:num w:numId="19" w16cid:durableId="1350834899">
    <w:abstractNumId w:val="35"/>
  </w:num>
  <w:num w:numId="20" w16cid:durableId="1319186213">
    <w:abstractNumId w:val="40"/>
  </w:num>
  <w:num w:numId="21" w16cid:durableId="962662264">
    <w:abstractNumId w:val="10"/>
  </w:num>
  <w:num w:numId="22" w16cid:durableId="415984788">
    <w:abstractNumId w:val="37"/>
  </w:num>
  <w:num w:numId="23" w16cid:durableId="121772855">
    <w:abstractNumId w:val="2"/>
  </w:num>
  <w:num w:numId="24" w16cid:durableId="80760449">
    <w:abstractNumId w:val="25"/>
  </w:num>
  <w:num w:numId="25" w16cid:durableId="825708595">
    <w:abstractNumId w:val="33"/>
  </w:num>
  <w:num w:numId="26" w16cid:durableId="1809399890">
    <w:abstractNumId w:val="4"/>
  </w:num>
  <w:num w:numId="27" w16cid:durableId="999190833">
    <w:abstractNumId w:val="26"/>
  </w:num>
  <w:num w:numId="28" w16cid:durableId="1799565121">
    <w:abstractNumId w:val="38"/>
  </w:num>
  <w:num w:numId="29" w16cid:durableId="1458596957">
    <w:abstractNumId w:val="13"/>
  </w:num>
  <w:num w:numId="30" w16cid:durableId="1671905064">
    <w:abstractNumId w:val="12"/>
  </w:num>
  <w:num w:numId="31" w16cid:durableId="91166263">
    <w:abstractNumId w:val="9"/>
  </w:num>
  <w:num w:numId="32" w16cid:durableId="1972399541">
    <w:abstractNumId w:val="3"/>
  </w:num>
  <w:num w:numId="33" w16cid:durableId="1881280867">
    <w:abstractNumId w:val="17"/>
  </w:num>
  <w:num w:numId="34" w16cid:durableId="517349821">
    <w:abstractNumId w:val="27"/>
  </w:num>
  <w:num w:numId="35" w16cid:durableId="1322008059">
    <w:abstractNumId w:val="1"/>
  </w:num>
  <w:num w:numId="36" w16cid:durableId="308437466">
    <w:abstractNumId w:val="32"/>
  </w:num>
  <w:num w:numId="37" w16cid:durableId="1412048123">
    <w:abstractNumId w:val="7"/>
  </w:num>
  <w:num w:numId="38" w16cid:durableId="449518505">
    <w:abstractNumId w:val="15"/>
  </w:num>
  <w:num w:numId="39" w16cid:durableId="727193000">
    <w:abstractNumId w:val="18"/>
  </w:num>
  <w:num w:numId="40" w16cid:durableId="1908689068">
    <w:abstractNumId w:val="16"/>
  </w:num>
  <w:num w:numId="41" w16cid:durableId="7767578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01"/>
    <w:rsid w:val="00170FF4"/>
    <w:rsid w:val="003C3F3E"/>
    <w:rsid w:val="005833D4"/>
    <w:rsid w:val="00656ED9"/>
    <w:rsid w:val="0078021B"/>
    <w:rsid w:val="007B5D01"/>
    <w:rsid w:val="00B4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CA65"/>
  <w15:chartTrackingRefBased/>
  <w15:docId w15:val="{6EE8924E-739B-4E29-A75D-6E91CD03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6701">
      <w:bodyDiv w:val="1"/>
      <w:marLeft w:val="0"/>
      <w:marRight w:val="0"/>
      <w:marTop w:val="0"/>
      <w:marBottom w:val="0"/>
      <w:divBdr>
        <w:top w:val="none" w:sz="0" w:space="0" w:color="auto"/>
        <w:left w:val="none" w:sz="0" w:space="0" w:color="auto"/>
        <w:bottom w:val="none" w:sz="0" w:space="0" w:color="auto"/>
        <w:right w:val="none" w:sz="0" w:space="0" w:color="auto"/>
      </w:divBdr>
      <w:divsChild>
        <w:div w:id="321741494">
          <w:marLeft w:val="806"/>
          <w:marRight w:val="0"/>
          <w:marTop w:val="200"/>
          <w:marBottom w:val="0"/>
          <w:divBdr>
            <w:top w:val="none" w:sz="0" w:space="0" w:color="auto"/>
            <w:left w:val="none" w:sz="0" w:space="0" w:color="auto"/>
            <w:bottom w:val="none" w:sz="0" w:space="0" w:color="auto"/>
            <w:right w:val="none" w:sz="0" w:space="0" w:color="auto"/>
          </w:divBdr>
        </w:div>
        <w:div w:id="1525745214">
          <w:marLeft w:val="806"/>
          <w:marRight w:val="0"/>
          <w:marTop w:val="200"/>
          <w:marBottom w:val="0"/>
          <w:divBdr>
            <w:top w:val="none" w:sz="0" w:space="0" w:color="auto"/>
            <w:left w:val="none" w:sz="0" w:space="0" w:color="auto"/>
            <w:bottom w:val="none" w:sz="0" w:space="0" w:color="auto"/>
            <w:right w:val="none" w:sz="0" w:space="0" w:color="auto"/>
          </w:divBdr>
        </w:div>
        <w:div w:id="504829374">
          <w:marLeft w:val="806"/>
          <w:marRight w:val="0"/>
          <w:marTop w:val="200"/>
          <w:marBottom w:val="0"/>
          <w:divBdr>
            <w:top w:val="none" w:sz="0" w:space="0" w:color="auto"/>
            <w:left w:val="none" w:sz="0" w:space="0" w:color="auto"/>
            <w:bottom w:val="none" w:sz="0" w:space="0" w:color="auto"/>
            <w:right w:val="none" w:sz="0" w:space="0" w:color="auto"/>
          </w:divBdr>
        </w:div>
        <w:div w:id="301930829">
          <w:marLeft w:val="806"/>
          <w:marRight w:val="0"/>
          <w:marTop w:val="200"/>
          <w:marBottom w:val="0"/>
          <w:divBdr>
            <w:top w:val="none" w:sz="0" w:space="0" w:color="auto"/>
            <w:left w:val="none" w:sz="0" w:space="0" w:color="auto"/>
            <w:bottom w:val="none" w:sz="0" w:space="0" w:color="auto"/>
            <w:right w:val="none" w:sz="0" w:space="0" w:color="auto"/>
          </w:divBdr>
        </w:div>
        <w:div w:id="542444969">
          <w:marLeft w:val="806"/>
          <w:marRight w:val="0"/>
          <w:marTop w:val="200"/>
          <w:marBottom w:val="0"/>
          <w:divBdr>
            <w:top w:val="none" w:sz="0" w:space="0" w:color="auto"/>
            <w:left w:val="none" w:sz="0" w:space="0" w:color="auto"/>
            <w:bottom w:val="none" w:sz="0" w:space="0" w:color="auto"/>
            <w:right w:val="none" w:sz="0" w:space="0" w:color="auto"/>
          </w:divBdr>
        </w:div>
        <w:div w:id="951783652">
          <w:marLeft w:val="806"/>
          <w:marRight w:val="0"/>
          <w:marTop w:val="200"/>
          <w:marBottom w:val="0"/>
          <w:divBdr>
            <w:top w:val="none" w:sz="0" w:space="0" w:color="auto"/>
            <w:left w:val="none" w:sz="0" w:space="0" w:color="auto"/>
            <w:bottom w:val="none" w:sz="0" w:space="0" w:color="auto"/>
            <w:right w:val="none" w:sz="0" w:space="0" w:color="auto"/>
          </w:divBdr>
        </w:div>
        <w:div w:id="682247129">
          <w:marLeft w:val="806"/>
          <w:marRight w:val="0"/>
          <w:marTop w:val="200"/>
          <w:marBottom w:val="0"/>
          <w:divBdr>
            <w:top w:val="none" w:sz="0" w:space="0" w:color="auto"/>
            <w:left w:val="none" w:sz="0" w:space="0" w:color="auto"/>
            <w:bottom w:val="none" w:sz="0" w:space="0" w:color="auto"/>
            <w:right w:val="none" w:sz="0" w:space="0" w:color="auto"/>
          </w:divBdr>
        </w:div>
        <w:div w:id="1737584958">
          <w:marLeft w:val="806"/>
          <w:marRight w:val="0"/>
          <w:marTop w:val="200"/>
          <w:marBottom w:val="0"/>
          <w:divBdr>
            <w:top w:val="none" w:sz="0" w:space="0" w:color="auto"/>
            <w:left w:val="none" w:sz="0" w:space="0" w:color="auto"/>
            <w:bottom w:val="none" w:sz="0" w:space="0" w:color="auto"/>
            <w:right w:val="none" w:sz="0" w:space="0" w:color="auto"/>
          </w:divBdr>
        </w:div>
      </w:divsChild>
    </w:div>
    <w:div w:id="55980014">
      <w:bodyDiv w:val="1"/>
      <w:marLeft w:val="0"/>
      <w:marRight w:val="0"/>
      <w:marTop w:val="0"/>
      <w:marBottom w:val="0"/>
      <w:divBdr>
        <w:top w:val="none" w:sz="0" w:space="0" w:color="auto"/>
        <w:left w:val="none" w:sz="0" w:space="0" w:color="auto"/>
        <w:bottom w:val="none" w:sz="0" w:space="0" w:color="auto"/>
        <w:right w:val="none" w:sz="0" w:space="0" w:color="auto"/>
      </w:divBdr>
      <w:divsChild>
        <w:div w:id="1546723016">
          <w:marLeft w:val="806"/>
          <w:marRight w:val="0"/>
          <w:marTop w:val="200"/>
          <w:marBottom w:val="0"/>
          <w:divBdr>
            <w:top w:val="none" w:sz="0" w:space="0" w:color="auto"/>
            <w:left w:val="none" w:sz="0" w:space="0" w:color="auto"/>
            <w:bottom w:val="none" w:sz="0" w:space="0" w:color="auto"/>
            <w:right w:val="none" w:sz="0" w:space="0" w:color="auto"/>
          </w:divBdr>
        </w:div>
        <w:div w:id="1092355556">
          <w:marLeft w:val="806"/>
          <w:marRight w:val="0"/>
          <w:marTop w:val="200"/>
          <w:marBottom w:val="0"/>
          <w:divBdr>
            <w:top w:val="none" w:sz="0" w:space="0" w:color="auto"/>
            <w:left w:val="none" w:sz="0" w:space="0" w:color="auto"/>
            <w:bottom w:val="none" w:sz="0" w:space="0" w:color="auto"/>
            <w:right w:val="none" w:sz="0" w:space="0" w:color="auto"/>
          </w:divBdr>
        </w:div>
        <w:div w:id="2034645413">
          <w:marLeft w:val="806"/>
          <w:marRight w:val="0"/>
          <w:marTop w:val="200"/>
          <w:marBottom w:val="0"/>
          <w:divBdr>
            <w:top w:val="none" w:sz="0" w:space="0" w:color="auto"/>
            <w:left w:val="none" w:sz="0" w:space="0" w:color="auto"/>
            <w:bottom w:val="none" w:sz="0" w:space="0" w:color="auto"/>
            <w:right w:val="none" w:sz="0" w:space="0" w:color="auto"/>
          </w:divBdr>
        </w:div>
        <w:div w:id="333922106">
          <w:marLeft w:val="806"/>
          <w:marRight w:val="0"/>
          <w:marTop w:val="200"/>
          <w:marBottom w:val="0"/>
          <w:divBdr>
            <w:top w:val="none" w:sz="0" w:space="0" w:color="auto"/>
            <w:left w:val="none" w:sz="0" w:space="0" w:color="auto"/>
            <w:bottom w:val="none" w:sz="0" w:space="0" w:color="auto"/>
            <w:right w:val="none" w:sz="0" w:space="0" w:color="auto"/>
          </w:divBdr>
        </w:div>
        <w:div w:id="59059877">
          <w:marLeft w:val="806"/>
          <w:marRight w:val="0"/>
          <w:marTop w:val="200"/>
          <w:marBottom w:val="0"/>
          <w:divBdr>
            <w:top w:val="none" w:sz="0" w:space="0" w:color="auto"/>
            <w:left w:val="none" w:sz="0" w:space="0" w:color="auto"/>
            <w:bottom w:val="none" w:sz="0" w:space="0" w:color="auto"/>
            <w:right w:val="none" w:sz="0" w:space="0" w:color="auto"/>
          </w:divBdr>
        </w:div>
      </w:divsChild>
    </w:div>
    <w:div w:id="101072895">
      <w:bodyDiv w:val="1"/>
      <w:marLeft w:val="0"/>
      <w:marRight w:val="0"/>
      <w:marTop w:val="0"/>
      <w:marBottom w:val="0"/>
      <w:divBdr>
        <w:top w:val="none" w:sz="0" w:space="0" w:color="auto"/>
        <w:left w:val="none" w:sz="0" w:space="0" w:color="auto"/>
        <w:bottom w:val="none" w:sz="0" w:space="0" w:color="auto"/>
        <w:right w:val="none" w:sz="0" w:space="0" w:color="auto"/>
      </w:divBdr>
    </w:div>
    <w:div w:id="138304657">
      <w:bodyDiv w:val="1"/>
      <w:marLeft w:val="0"/>
      <w:marRight w:val="0"/>
      <w:marTop w:val="0"/>
      <w:marBottom w:val="0"/>
      <w:divBdr>
        <w:top w:val="none" w:sz="0" w:space="0" w:color="auto"/>
        <w:left w:val="none" w:sz="0" w:space="0" w:color="auto"/>
        <w:bottom w:val="none" w:sz="0" w:space="0" w:color="auto"/>
        <w:right w:val="none" w:sz="0" w:space="0" w:color="auto"/>
      </w:divBdr>
      <w:divsChild>
        <w:div w:id="714235909">
          <w:marLeft w:val="720"/>
          <w:marRight w:val="0"/>
          <w:marTop w:val="200"/>
          <w:marBottom w:val="0"/>
          <w:divBdr>
            <w:top w:val="none" w:sz="0" w:space="0" w:color="auto"/>
            <w:left w:val="none" w:sz="0" w:space="0" w:color="auto"/>
            <w:bottom w:val="none" w:sz="0" w:space="0" w:color="auto"/>
            <w:right w:val="none" w:sz="0" w:space="0" w:color="auto"/>
          </w:divBdr>
        </w:div>
        <w:div w:id="542180059">
          <w:marLeft w:val="720"/>
          <w:marRight w:val="0"/>
          <w:marTop w:val="200"/>
          <w:marBottom w:val="0"/>
          <w:divBdr>
            <w:top w:val="none" w:sz="0" w:space="0" w:color="auto"/>
            <w:left w:val="none" w:sz="0" w:space="0" w:color="auto"/>
            <w:bottom w:val="none" w:sz="0" w:space="0" w:color="auto"/>
            <w:right w:val="none" w:sz="0" w:space="0" w:color="auto"/>
          </w:divBdr>
        </w:div>
        <w:div w:id="1388603794">
          <w:marLeft w:val="720"/>
          <w:marRight w:val="0"/>
          <w:marTop w:val="200"/>
          <w:marBottom w:val="0"/>
          <w:divBdr>
            <w:top w:val="none" w:sz="0" w:space="0" w:color="auto"/>
            <w:left w:val="none" w:sz="0" w:space="0" w:color="auto"/>
            <w:bottom w:val="none" w:sz="0" w:space="0" w:color="auto"/>
            <w:right w:val="none" w:sz="0" w:space="0" w:color="auto"/>
          </w:divBdr>
        </w:div>
        <w:div w:id="1476684291">
          <w:marLeft w:val="360"/>
          <w:marRight w:val="0"/>
          <w:marTop w:val="200"/>
          <w:marBottom w:val="0"/>
          <w:divBdr>
            <w:top w:val="none" w:sz="0" w:space="0" w:color="auto"/>
            <w:left w:val="none" w:sz="0" w:space="0" w:color="auto"/>
            <w:bottom w:val="none" w:sz="0" w:space="0" w:color="auto"/>
            <w:right w:val="none" w:sz="0" w:space="0" w:color="auto"/>
          </w:divBdr>
        </w:div>
        <w:div w:id="1938906226">
          <w:marLeft w:val="360"/>
          <w:marRight w:val="0"/>
          <w:marTop w:val="200"/>
          <w:marBottom w:val="0"/>
          <w:divBdr>
            <w:top w:val="none" w:sz="0" w:space="0" w:color="auto"/>
            <w:left w:val="none" w:sz="0" w:space="0" w:color="auto"/>
            <w:bottom w:val="none" w:sz="0" w:space="0" w:color="auto"/>
            <w:right w:val="none" w:sz="0" w:space="0" w:color="auto"/>
          </w:divBdr>
        </w:div>
        <w:div w:id="35660773">
          <w:marLeft w:val="360"/>
          <w:marRight w:val="0"/>
          <w:marTop w:val="200"/>
          <w:marBottom w:val="0"/>
          <w:divBdr>
            <w:top w:val="none" w:sz="0" w:space="0" w:color="auto"/>
            <w:left w:val="none" w:sz="0" w:space="0" w:color="auto"/>
            <w:bottom w:val="none" w:sz="0" w:space="0" w:color="auto"/>
            <w:right w:val="none" w:sz="0" w:space="0" w:color="auto"/>
          </w:divBdr>
        </w:div>
        <w:div w:id="693849884">
          <w:marLeft w:val="360"/>
          <w:marRight w:val="0"/>
          <w:marTop w:val="200"/>
          <w:marBottom w:val="0"/>
          <w:divBdr>
            <w:top w:val="none" w:sz="0" w:space="0" w:color="auto"/>
            <w:left w:val="none" w:sz="0" w:space="0" w:color="auto"/>
            <w:bottom w:val="none" w:sz="0" w:space="0" w:color="auto"/>
            <w:right w:val="none" w:sz="0" w:space="0" w:color="auto"/>
          </w:divBdr>
        </w:div>
      </w:divsChild>
    </w:div>
    <w:div w:id="217477519">
      <w:bodyDiv w:val="1"/>
      <w:marLeft w:val="0"/>
      <w:marRight w:val="0"/>
      <w:marTop w:val="0"/>
      <w:marBottom w:val="0"/>
      <w:divBdr>
        <w:top w:val="none" w:sz="0" w:space="0" w:color="auto"/>
        <w:left w:val="none" w:sz="0" w:space="0" w:color="auto"/>
        <w:bottom w:val="none" w:sz="0" w:space="0" w:color="auto"/>
        <w:right w:val="none" w:sz="0" w:space="0" w:color="auto"/>
      </w:divBdr>
      <w:divsChild>
        <w:div w:id="287274528">
          <w:marLeft w:val="360"/>
          <w:marRight w:val="0"/>
          <w:marTop w:val="200"/>
          <w:marBottom w:val="0"/>
          <w:divBdr>
            <w:top w:val="none" w:sz="0" w:space="0" w:color="auto"/>
            <w:left w:val="none" w:sz="0" w:space="0" w:color="auto"/>
            <w:bottom w:val="none" w:sz="0" w:space="0" w:color="auto"/>
            <w:right w:val="none" w:sz="0" w:space="0" w:color="auto"/>
          </w:divBdr>
        </w:div>
        <w:div w:id="1317490700">
          <w:marLeft w:val="360"/>
          <w:marRight w:val="0"/>
          <w:marTop w:val="200"/>
          <w:marBottom w:val="0"/>
          <w:divBdr>
            <w:top w:val="none" w:sz="0" w:space="0" w:color="auto"/>
            <w:left w:val="none" w:sz="0" w:space="0" w:color="auto"/>
            <w:bottom w:val="none" w:sz="0" w:space="0" w:color="auto"/>
            <w:right w:val="none" w:sz="0" w:space="0" w:color="auto"/>
          </w:divBdr>
        </w:div>
        <w:div w:id="74518069">
          <w:marLeft w:val="360"/>
          <w:marRight w:val="0"/>
          <w:marTop w:val="200"/>
          <w:marBottom w:val="0"/>
          <w:divBdr>
            <w:top w:val="none" w:sz="0" w:space="0" w:color="auto"/>
            <w:left w:val="none" w:sz="0" w:space="0" w:color="auto"/>
            <w:bottom w:val="none" w:sz="0" w:space="0" w:color="auto"/>
            <w:right w:val="none" w:sz="0" w:space="0" w:color="auto"/>
          </w:divBdr>
        </w:div>
        <w:div w:id="543257145">
          <w:marLeft w:val="360"/>
          <w:marRight w:val="0"/>
          <w:marTop w:val="200"/>
          <w:marBottom w:val="0"/>
          <w:divBdr>
            <w:top w:val="none" w:sz="0" w:space="0" w:color="auto"/>
            <w:left w:val="none" w:sz="0" w:space="0" w:color="auto"/>
            <w:bottom w:val="none" w:sz="0" w:space="0" w:color="auto"/>
            <w:right w:val="none" w:sz="0" w:space="0" w:color="auto"/>
          </w:divBdr>
        </w:div>
      </w:divsChild>
    </w:div>
    <w:div w:id="221018441">
      <w:bodyDiv w:val="1"/>
      <w:marLeft w:val="0"/>
      <w:marRight w:val="0"/>
      <w:marTop w:val="0"/>
      <w:marBottom w:val="0"/>
      <w:divBdr>
        <w:top w:val="none" w:sz="0" w:space="0" w:color="auto"/>
        <w:left w:val="none" w:sz="0" w:space="0" w:color="auto"/>
        <w:bottom w:val="none" w:sz="0" w:space="0" w:color="auto"/>
        <w:right w:val="none" w:sz="0" w:space="0" w:color="auto"/>
      </w:divBdr>
      <w:divsChild>
        <w:div w:id="204948478">
          <w:marLeft w:val="360"/>
          <w:marRight w:val="0"/>
          <w:marTop w:val="200"/>
          <w:marBottom w:val="0"/>
          <w:divBdr>
            <w:top w:val="none" w:sz="0" w:space="0" w:color="auto"/>
            <w:left w:val="none" w:sz="0" w:space="0" w:color="auto"/>
            <w:bottom w:val="none" w:sz="0" w:space="0" w:color="auto"/>
            <w:right w:val="none" w:sz="0" w:space="0" w:color="auto"/>
          </w:divBdr>
        </w:div>
        <w:div w:id="3099499">
          <w:marLeft w:val="360"/>
          <w:marRight w:val="0"/>
          <w:marTop w:val="200"/>
          <w:marBottom w:val="0"/>
          <w:divBdr>
            <w:top w:val="none" w:sz="0" w:space="0" w:color="auto"/>
            <w:left w:val="none" w:sz="0" w:space="0" w:color="auto"/>
            <w:bottom w:val="none" w:sz="0" w:space="0" w:color="auto"/>
            <w:right w:val="none" w:sz="0" w:space="0" w:color="auto"/>
          </w:divBdr>
        </w:div>
        <w:div w:id="1680964123">
          <w:marLeft w:val="360"/>
          <w:marRight w:val="0"/>
          <w:marTop w:val="200"/>
          <w:marBottom w:val="0"/>
          <w:divBdr>
            <w:top w:val="none" w:sz="0" w:space="0" w:color="auto"/>
            <w:left w:val="none" w:sz="0" w:space="0" w:color="auto"/>
            <w:bottom w:val="none" w:sz="0" w:space="0" w:color="auto"/>
            <w:right w:val="none" w:sz="0" w:space="0" w:color="auto"/>
          </w:divBdr>
        </w:div>
        <w:div w:id="1552227576">
          <w:marLeft w:val="360"/>
          <w:marRight w:val="0"/>
          <w:marTop w:val="200"/>
          <w:marBottom w:val="0"/>
          <w:divBdr>
            <w:top w:val="none" w:sz="0" w:space="0" w:color="auto"/>
            <w:left w:val="none" w:sz="0" w:space="0" w:color="auto"/>
            <w:bottom w:val="none" w:sz="0" w:space="0" w:color="auto"/>
            <w:right w:val="none" w:sz="0" w:space="0" w:color="auto"/>
          </w:divBdr>
        </w:div>
        <w:div w:id="1860268560">
          <w:marLeft w:val="360"/>
          <w:marRight w:val="0"/>
          <w:marTop w:val="200"/>
          <w:marBottom w:val="0"/>
          <w:divBdr>
            <w:top w:val="none" w:sz="0" w:space="0" w:color="auto"/>
            <w:left w:val="none" w:sz="0" w:space="0" w:color="auto"/>
            <w:bottom w:val="none" w:sz="0" w:space="0" w:color="auto"/>
            <w:right w:val="none" w:sz="0" w:space="0" w:color="auto"/>
          </w:divBdr>
        </w:div>
        <w:div w:id="619148850">
          <w:marLeft w:val="360"/>
          <w:marRight w:val="0"/>
          <w:marTop w:val="200"/>
          <w:marBottom w:val="0"/>
          <w:divBdr>
            <w:top w:val="none" w:sz="0" w:space="0" w:color="auto"/>
            <w:left w:val="none" w:sz="0" w:space="0" w:color="auto"/>
            <w:bottom w:val="none" w:sz="0" w:space="0" w:color="auto"/>
            <w:right w:val="none" w:sz="0" w:space="0" w:color="auto"/>
          </w:divBdr>
        </w:div>
      </w:divsChild>
    </w:div>
    <w:div w:id="224683584">
      <w:bodyDiv w:val="1"/>
      <w:marLeft w:val="0"/>
      <w:marRight w:val="0"/>
      <w:marTop w:val="0"/>
      <w:marBottom w:val="0"/>
      <w:divBdr>
        <w:top w:val="none" w:sz="0" w:space="0" w:color="auto"/>
        <w:left w:val="none" w:sz="0" w:space="0" w:color="auto"/>
        <w:bottom w:val="none" w:sz="0" w:space="0" w:color="auto"/>
        <w:right w:val="none" w:sz="0" w:space="0" w:color="auto"/>
      </w:divBdr>
    </w:div>
    <w:div w:id="296951912">
      <w:bodyDiv w:val="1"/>
      <w:marLeft w:val="0"/>
      <w:marRight w:val="0"/>
      <w:marTop w:val="0"/>
      <w:marBottom w:val="0"/>
      <w:divBdr>
        <w:top w:val="none" w:sz="0" w:space="0" w:color="auto"/>
        <w:left w:val="none" w:sz="0" w:space="0" w:color="auto"/>
        <w:bottom w:val="none" w:sz="0" w:space="0" w:color="auto"/>
        <w:right w:val="none" w:sz="0" w:space="0" w:color="auto"/>
      </w:divBdr>
    </w:div>
    <w:div w:id="298919156">
      <w:bodyDiv w:val="1"/>
      <w:marLeft w:val="0"/>
      <w:marRight w:val="0"/>
      <w:marTop w:val="0"/>
      <w:marBottom w:val="0"/>
      <w:divBdr>
        <w:top w:val="none" w:sz="0" w:space="0" w:color="auto"/>
        <w:left w:val="none" w:sz="0" w:space="0" w:color="auto"/>
        <w:bottom w:val="none" w:sz="0" w:space="0" w:color="auto"/>
        <w:right w:val="none" w:sz="0" w:space="0" w:color="auto"/>
      </w:divBdr>
      <w:divsChild>
        <w:div w:id="982660031">
          <w:marLeft w:val="360"/>
          <w:marRight w:val="0"/>
          <w:marTop w:val="200"/>
          <w:marBottom w:val="0"/>
          <w:divBdr>
            <w:top w:val="none" w:sz="0" w:space="0" w:color="auto"/>
            <w:left w:val="none" w:sz="0" w:space="0" w:color="auto"/>
            <w:bottom w:val="none" w:sz="0" w:space="0" w:color="auto"/>
            <w:right w:val="none" w:sz="0" w:space="0" w:color="auto"/>
          </w:divBdr>
        </w:div>
        <w:div w:id="1729915619">
          <w:marLeft w:val="360"/>
          <w:marRight w:val="0"/>
          <w:marTop w:val="200"/>
          <w:marBottom w:val="0"/>
          <w:divBdr>
            <w:top w:val="none" w:sz="0" w:space="0" w:color="auto"/>
            <w:left w:val="none" w:sz="0" w:space="0" w:color="auto"/>
            <w:bottom w:val="none" w:sz="0" w:space="0" w:color="auto"/>
            <w:right w:val="none" w:sz="0" w:space="0" w:color="auto"/>
          </w:divBdr>
        </w:div>
        <w:div w:id="1877618081">
          <w:marLeft w:val="360"/>
          <w:marRight w:val="0"/>
          <w:marTop w:val="200"/>
          <w:marBottom w:val="0"/>
          <w:divBdr>
            <w:top w:val="none" w:sz="0" w:space="0" w:color="auto"/>
            <w:left w:val="none" w:sz="0" w:space="0" w:color="auto"/>
            <w:bottom w:val="none" w:sz="0" w:space="0" w:color="auto"/>
            <w:right w:val="none" w:sz="0" w:space="0" w:color="auto"/>
          </w:divBdr>
        </w:div>
        <w:div w:id="1275359325">
          <w:marLeft w:val="360"/>
          <w:marRight w:val="0"/>
          <w:marTop w:val="200"/>
          <w:marBottom w:val="0"/>
          <w:divBdr>
            <w:top w:val="none" w:sz="0" w:space="0" w:color="auto"/>
            <w:left w:val="none" w:sz="0" w:space="0" w:color="auto"/>
            <w:bottom w:val="none" w:sz="0" w:space="0" w:color="auto"/>
            <w:right w:val="none" w:sz="0" w:space="0" w:color="auto"/>
          </w:divBdr>
        </w:div>
        <w:div w:id="1625426591">
          <w:marLeft w:val="360"/>
          <w:marRight w:val="0"/>
          <w:marTop w:val="200"/>
          <w:marBottom w:val="0"/>
          <w:divBdr>
            <w:top w:val="none" w:sz="0" w:space="0" w:color="auto"/>
            <w:left w:val="none" w:sz="0" w:space="0" w:color="auto"/>
            <w:bottom w:val="none" w:sz="0" w:space="0" w:color="auto"/>
            <w:right w:val="none" w:sz="0" w:space="0" w:color="auto"/>
          </w:divBdr>
        </w:div>
        <w:div w:id="272566059">
          <w:marLeft w:val="360"/>
          <w:marRight w:val="0"/>
          <w:marTop w:val="200"/>
          <w:marBottom w:val="0"/>
          <w:divBdr>
            <w:top w:val="none" w:sz="0" w:space="0" w:color="auto"/>
            <w:left w:val="none" w:sz="0" w:space="0" w:color="auto"/>
            <w:bottom w:val="none" w:sz="0" w:space="0" w:color="auto"/>
            <w:right w:val="none" w:sz="0" w:space="0" w:color="auto"/>
          </w:divBdr>
        </w:div>
      </w:divsChild>
    </w:div>
    <w:div w:id="433481201">
      <w:bodyDiv w:val="1"/>
      <w:marLeft w:val="0"/>
      <w:marRight w:val="0"/>
      <w:marTop w:val="0"/>
      <w:marBottom w:val="0"/>
      <w:divBdr>
        <w:top w:val="none" w:sz="0" w:space="0" w:color="auto"/>
        <w:left w:val="none" w:sz="0" w:space="0" w:color="auto"/>
        <w:bottom w:val="none" w:sz="0" w:space="0" w:color="auto"/>
        <w:right w:val="none" w:sz="0" w:space="0" w:color="auto"/>
      </w:divBdr>
      <w:divsChild>
        <w:div w:id="1982347050">
          <w:marLeft w:val="360"/>
          <w:marRight w:val="0"/>
          <w:marTop w:val="200"/>
          <w:marBottom w:val="0"/>
          <w:divBdr>
            <w:top w:val="none" w:sz="0" w:space="0" w:color="auto"/>
            <w:left w:val="none" w:sz="0" w:space="0" w:color="auto"/>
            <w:bottom w:val="none" w:sz="0" w:space="0" w:color="auto"/>
            <w:right w:val="none" w:sz="0" w:space="0" w:color="auto"/>
          </w:divBdr>
        </w:div>
        <w:div w:id="1333021498">
          <w:marLeft w:val="360"/>
          <w:marRight w:val="0"/>
          <w:marTop w:val="200"/>
          <w:marBottom w:val="0"/>
          <w:divBdr>
            <w:top w:val="none" w:sz="0" w:space="0" w:color="auto"/>
            <w:left w:val="none" w:sz="0" w:space="0" w:color="auto"/>
            <w:bottom w:val="none" w:sz="0" w:space="0" w:color="auto"/>
            <w:right w:val="none" w:sz="0" w:space="0" w:color="auto"/>
          </w:divBdr>
        </w:div>
        <w:div w:id="1153571425">
          <w:marLeft w:val="360"/>
          <w:marRight w:val="0"/>
          <w:marTop w:val="200"/>
          <w:marBottom w:val="0"/>
          <w:divBdr>
            <w:top w:val="none" w:sz="0" w:space="0" w:color="auto"/>
            <w:left w:val="none" w:sz="0" w:space="0" w:color="auto"/>
            <w:bottom w:val="none" w:sz="0" w:space="0" w:color="auto"/>
            <w:right w:val="none" w:sz="0" w:space="0" w:color="auto"/>
          </w:divBdr>
        </w:div>
      </w:divsChild>
    </w:div>
    <w:div w:id="443500345">
      <w:bodyDiv w:val="1"/>
      <w:marLeft w:val="0"/>
      <w:marRight w:val="0"/>
      <w:marTop w:val="0"/>
      <w:marBottom w:val="0"/>
      <w:divBdr>
        <w:top w:val="none" w:sz="0" w:space="0" w:color="auto"/>
        <w:left w:val="none" w:sz="0" w:space="0" w:color="auto"/>
        <w:bottom w:val="none" w:sz="0" w:space="0" w:color="auto"/>
        <w:right w:val="none" w:sz="0" w:space="0" w:color="auto"/>
      </w:divBdr>
    </w:div>
    <w:div w:id="456415604">
      <w:bodyDiv w:val="1"/>
      <w:marLeft w:val="0"/>
      <w:marRight w:val="0"/>
      <w:marTop w:val="0"/>
      <w:marBottom w:val="0"/>
      <w:divBdr>
        <w:top w:val="none" w:sz="0" w:space="0" w:color="auto"/>
        <w:left w:val="none" w:sz="0" w:space="0" w:color="auto"/>
        <w:bottom w:val="none" w:sz="0" w:space="0" w:color="auto"/>
        <w:right w:val="none" w:sz="0" w:space="0" w:color="auto"/>
      </w:divBdr>
    </w:div>
    <w:div w:id="575406249">
      <w:bodyDiv w:val="1"/>
      <w:marLeft w:val="0"/>
      <w:marRight w:val="0"/>
      <w:marTop w:val="0"/>
      <w:marBottom w:val="0"/>
      <w:divBdr>
        <w:top w:val="none" w:sz="0" w:space="0" w:color="auto"/>
        <w:left w:val="none" w:sz="0" w:space="0" w:color="auto"/>
        <w:bottom w:val="none" w:sz="0" w:space="0" w:color="auto"/>
        <w:right w:val="none" w:sz="0" w:space="0" w:color="auto"/>
      </w:divBdr>
    </w:div>
    <w:div w:id="606277041">
      <w:bodyDiv w:val="1"/>
      <w:marLeft w:val="0"/>
      <w:marRight w:val="0"/>
      <w:marTop w:val="0"/>
      <w:marBottom w:val="0"/>
      <w:divBdr>
        <w:top w:val="none" w:sz="0" w:space="0" w:color="auto"/>
        <w:left w:val="none" w:sz="0" w:space="0" w:color="auto"/>
        <w:bottom w:val="none" w:sz="0" w:space="0" w:color="auto"/>
        <w:right w:val="none" w:sz="0" w:space="0" w:color="auto"/>
      </w:divBdr>
      <w:divsChild>
        <w:div w:id="1621454721">
          <w:marLeft w:val="360"/>
          <w:marRight w:val="0"/>
          <w:marTop w:val="200"/>
          <w:marBottom w:val="0"/>
          <w:divBdr>
            <w:top w:val="none" w:sz="0" w:space="0" w:color="auto"/>
            <w:left w:val="none" w:sz="0" w:space="0" w:color="auto"/>
            <w:bottom w:val="none" w:sz="0" w:space="0" w:color="auto"/>
            <w:right w:val="none" w:sz="0" w:space="0" w:color="auto"/>
          </w:divBdr>
        </w:div>
        <w:div w:id="1977761310">
          <w:marLeft w:val="360"/>
          <w:marRight w:val="0"/>
          <w:marTop w:val="200"/>
          <w:marBottom w:val="0"/>
          <w:divBdr>
            <w:top w:val="none" w:sz="0" w:space="0" w:color="auto"/>
            <w:left w:val="none" w:sz="0" w:space="0" w:color="auto"/>
            <w:bottom w:val="none" w:sz="0" w:space="0" w:color="auto"/>
            <w:right w:val="none" w:sz="0" w:space="0" w:color="auto"/>
          </w:divBdr>
        </w:div>
      </w:divsChild>
    </w:div>
    <w:div w:id="698242870">
      <w:bodyDiv w:val="1"/>
      <w:marLeft w:val="0"/>
      <w:marRight w:val="0"/>
      <w:marTop w:val="0"/>
      <w:marBottom w:val="0"/>
      <w:divBdr>
        <w:top w:val="none" w:sz="0" w:space="0" w:color="auto"/>
        <w:left w:val="none" w:sz="0" w:space="0" w:color="auto"/>
        <w:bottom w:val="none" w:sz="0" w:space="0" w:color="auto"/>
        <w:right w:val="none" w:sz="0" w:space="0" w:color="auto"/>
      </w:divBdr>
    </w:div>
    <w:div w:id="702636826">
      <w:bodyDiv w:val="1"/>
      <w:marLeft w:val="0"/>
      <w:marRight w:val="0"/>
      <w:marTop w:val="0"/>
      <w:marBottom w:val="0"/>
      <w:divBdr>
        <w:top w:val="none" w:sz="0" w:space="0" w:color="auto"/>
        <w:left w:val="none" w:sz="0" w:space="0" w:color="auto"/>
        <w:bottom w:val="none" w:sz="0" w:space="0" w:color="auto"/>
        <w:right w:val="none" w:sz="0" w:space="0" w:color="auto"/>
      </w:divBdr>
      <w:divsChild>
        <w:div w:id="1294942840">
          <w:marLeft w:val="360"/>
          <w:marRight w:val="0"/>
          <w:marTop w:val="200"/>
          <w:marBottom w:val="0"/>
          <w:divBdr>
            <w:top w:val="none" w:sz="0" w:space="0" w:color="auto"/>
            <w:left w:val="none" w:sz="0" w:space="0" w:color="auto"/>
            <w:bottom w:val="none" w:sz="0" w:space="0" w:color="auto"/>
            <w:right w:val="none" w:sz="0" w:space="0" w:color="auto"/>
          </w:divBdr>
        </w:div>
        <w:div w:id="1346009548">
          <w:marLeft w:val="360"/>
          <w:marRight w:val="0"/>
          <w:marTop w:val="200"/>
          <w:marBottom w:val="0"/>
          <w:divBdr>
            <w:top w:val="none" w:sz="0" w:space="0" w:color="auto"/>
            <w:left w:val="none" w:sz="0" w:space="0" w:color="auto"/>
            <w:bottom w:val="none" w:sz="0" w:space="0" w:color="auto"/>
            <w:right w:val="none" w:sz="0" w:space="0" w:color="auto"/>
          </w:divBdr>
        </w:div>
      </w:divsChild>
    </w:div>
    <w:div w:id="734938185">
      <w:bodyDiv w:val="1"/>
      <w:marLeft w:val="0"/>
      <w:marRight w:val="0"/>
      <w:marTop w:val="0"/>
      <w:marBottom w:val="0"/>
      <w:divBdr>
        <w:top w:val="none" w:sz="0" w:space="0" w:color="auto"/>
        <w:left w:val="none" w:sz="0" w:space="0" w:color="auto"/>
        <w:bottom w:val="none" w:sz="0" w:space="0" w:color="auto"/>
        <w:right w:val="none" w:sz="0" w:space="0" w:color="auto"/>
      </w:divBdr>
      <w:divsChild>
        <w:div w:id="325868335">
          <w:marLeft w:val="360"/>
          <w:marRight w:val="0"/>
          <w:marTop w:val="200"/>
          <w:marBottom w:val="0"/>
          <w:divBdr>
            <w:top w:val="none" w:sz="0" w:space="0" w:color="auto"/>
            <w:left w:val="none" w:sz="0" w:space="0" w:color="auto"/>
            <w:bottom w:val="none" w:sz="0" w:space="0" w:color="auto"/>
            <w:right w:val="none" w:sz="0" w:space="0" w:color="auto"/>
          </w:divBdr>
        </w:div>
      </w:divsChild>
    </w:div>
    <w:div w:id="742803258">
      <w:bodyDiv w:val="1"/>
      <w:marLeft w:val="0"/>
      <w:marRight w:val="0"/>
      <w:marTop w:val="0"/>
      <w:marBottom w:val="0"/>
      <w:divBdr>
        <w:top w:val="none" w:sz="0" w:space="0" w:color="auto"/>
        <w:left w:val="none" w:sz="0" w:space="0" w:color="auto"/>
        <w:bottom w:val="none" w:sz="0" w:space="0" w:color="auto"/>
        <w:right w:val="none" w:sz="0" w:space="0" w:color="auto"/>
      </w:divBdr>
      <w:divsChild>
        <w:div w:id="1992442615">
          <w:marLeft w:val="1800"/>
          <w:marRight w:val="0"/>
          <w:marTop w:val="100"/>
          <w:marBottom w:val="0"/>
          <w:divBdr>
            <w:top w:val="none" w:sz="0" w:space="0" w:color="auto"/>
            <w:left w:val="none" w:sz="0" w:space="0" w:color="auto"/>
            <w:bottom w:val="none" w:sz="0" w:space="0" w:color="auto"/>
            <w:right w:val="none" w:sz="0" w:space="0" w:color="auto"/>
          </w:divBdr>
        </w:div>
        <w:div w:id="1842817106">
          <w:marLeft w:val="1800"/>
          <w:marRight w:val="0"/>
          <w:marTop w:val="100"/>
          <w:marBottom w:val="0"/>
          <w:divBdr>
            <w:top w:val="none" w:sz="0" w:space="0" w:color="auto"/>
            <w:left w:val="none" w:sz="0" w:space="0" w:color="auto"/>
            <w:bottom w:val="none" w:sz="0" w:space="0" w:color="auto"/>
            <w:right w:val="none" w:sz="0" w:space="0" w:color="auto"/>
          </w:divBdr>
        </w:div>
        <w:div w:id="186993202">
          <w:marLeft w:val="1800"/>
          <w:marRight w:val="0"/>
          <w:marTop w:val="100"/>
          <w:marBottom w:val="0"/>
          <w:divBdr>
            <w:top w:val="none" w:sz="0" w:space="0" w:color="auto"/>
            <w:left w:val="none" w:sz="0" w:space="0" w:color="auto"/>
            <w:bottom w:val="none" w:sz="0" w:space="0" w:color="auto"/>
            <w:right w:val="none" w:sz="0" w:space="0" w:color="auto"/>
          </w:divBdr>
        </w:div>
        <w:div w:id="182860865">
          <w:marLeft w:val="1800"/>
          <w:marRight w:val="0"/>
          <w:marTop w:val="100"/>
          <w:marBottom w:val="0"/>
          <w:divBdr>
            <w:top w:val="none" w:sz="0" w:space="0" w:color="auto"/>
            <w:left w:val="none" w:sz="0" w:space="0" w:color="auto"/>
            <w:bottom w:val="none" w:sz="0" w:space="0" w:color="auto"/>
            <w:right w:val="none" w:sz="0" w:space="0" w:color="auto"/>
          </w:divBdr>
        </w:div>
        <w:div w:id="941499529">
          <w:marLeft w:val="1800"/>
          <w:marRight w:val="0"/>
          <w:marTop w:val="100"/>
          <w:marBottom w:val="0"/>
          <w:divBdr>
            <w:top w:val="none" w:sz="0" w:space="0" w:color="auto"/>
            <w:left w:val="none" w:sz="0" w:space="0" w:color="auto"/>
            <w:bottom w:val="none" w:sz="0" w:space="0" w:color="auto"/>
            <w:right w:val="none" w:sz="0" w:space="0" w:color="auto"/>
          </w:divBdr>
        </w:div>
      </w:divsChild>
    </w:div>
    <w:div w:id="746534549">
      <w:bodyDiv w:val="1"/>
      <w:marLeft w:val="0"/>
      <w:marRight w:val="0"/>
      <w:marTop w:val="0"/>
      <w:marBottom w:val="0"/>
      <w:divBdr>
        <w:top w:val="none" w:sz="0" w:space="0" w:color="auto"/>
        <w:left w:val="none" w:sz="0" w:space="0" w:color="auto"/>
        <w:bottom w:val="none" w:sz="0" w:space="0" w:color="auto"/>
        <w:right w:val="none" w:sz="0" w:space="0" w:color="auto"/>
      </w:divBdr>
      <w:divsChild>
        <w:div w:id="933393306">
          <w:marLeft w:val="360"/>
          <w:marRight w:val="0"/>
          <w:marTop w:val="200"/>
          <w:marBottom w:val="0"/>
          <w:divBdr>
            <w:top w:val="none" w:sz="0" w:space="0" w:color="auto"/>
            <w:left w:val="none" w:sz="0" w:space="0" w:color="auto"/>
            <w:bottom w:val="none" w:sz="0" w:space="0" w:color="auto"/>
            <w:right w:val="none" w:sz="0" w:space="0" w:color="auto"/>
          </w:divBdr>
        </w:div>
        <w:div w:id="182521011">
          <w:marLeft w:val="360"/>
          <w:marRight w:val="0"/>
          <w:marTop w:val="200"/>
          <w:marBottom w:val="0"/>
          <w:divBdr>
            <w:top w:val="none" w:sz="0" w:space="0" w:color="auto"/>
            <w:left w:val="none" w:sz="0" w:space="0" w:color="auto"/>
            <w:bottom w:val="none" w:sz="0" w:space="0" w:color="auto"/>
            <w:right w:val="none" w:sz="0" w:space="0" w:color="auto"/>
          </w:divBdr>
        </w:div>
        <w:div w:id="416485242">
          <w:marLeft w:val="360"/>
          <w:marRight w:val="0"/>
          <w:marTop w:val="200"/>
          <w:marBottom w:val="0"/>
          <w:divBdr>
            <w:top w:val="none" w:sz="0" w:space="0" w:color="auto"/>
            <w:left w:val="none" w:sz="0" w:space="0" w:color="auto"/>
            <w:bottom w:val="none" w:sz="0" w:space="0" w:color="auto"/>
            <w:right w:val="none" w:sz="0" w:space="0" w:color="auto"/>
          </w:divBdr>
        </w:div>
        <w:div w:id="933710987">
          <w:marLeft w:val="360"/>
          <w:marRight w:val="0"/>
          <w:marTop w:val="200"/>
          <w:marBottom w:val="0"/>
          <w:divBdr>
            <w:top w:val="none" w:sz="0" w:space="0" w:color="auto"/>
            <w:left w:val="none" w:sz="0" w:space="0" w:color="auto"/>
            <w:bottom w:val="none" w:sz="0" w:space="0" w:color="auto"/>
            <w:right w:val="none" w:sz="0" w:space="0" w:color="auto"/>
          </w:divBdr>
        </w:div>
        <w:div w:id="1125777781">
          <w:marLeft w:val="360"/>
          <w:marRight w:val="0"/>
          <w:marTop w:val="200"/>
          <w:marBottom w:val="0"/>
          <w:divBdr>
            <w:top w:val="none" w:sz="0" w:space="0" w:color="auto"/>
            <w:left w:val="none" w:sz="0" w:space="0" w:color="auto"/>
            <w:bottom w:val="none" w:sz="0" w:space="0" w:color="auto"/>
            <w:right w:val="none" w:sz="0" w:space="0" w:color="auto"/>
          </w:divBdr>
        </w:div>
        <w:div w:id="1097288622">
          <w:marLeft w:val="360"/>
          <w:marRight w:val="0"/>
          <w:marTop w:val="200"/>
          <w:marBottom w:val="0"/>
          <w:divBdr>
            <w:top w:val="none" w:sz="0" w:space="0" w:color="auto"/>
            <w:left w:val="none" w:sz="0" w:space="0" w:color="auto"/>
            <w:bottom w:val="none" w:sz="0" w:space="0" w:color="auto"/>
            <w:right w:val="none" w:sz="0" w:space="0" w:color="auto"/>
          </w:divBdr>
        </w:div>
        <w:div w:id="1888298908">
          <w:marLeft w:val="360"/>
          <w:marRight w:val="0"/>
          <w:marTop w:val="200"/>
          <w:marBottom w:val="0"/>
          <w:divBdr>
            <w:top w:val="none" w:sz="0" w:space="0" w:color="auto"/>
            <w:left w:val="none" w:sz="0" w:space="0" w:color="auto"/>
            <w:bottom w:val="none" w:sz="0" w:space="0" w:color="auto"/>
            <w:right w:val="none" w:sz="0" w:space="0" w:color="auto"/>
          </w:divBdr>
        </w:div>
      </w:divsChild>
    </w:div>
    <w:div w:id="781533833">
      <w:bodyDiv w:val="1"/>
      <w:marLeft w:val="0"/>
      <w:marRight w:val="0"/>
      <w:marTop w:val="0"/>
      <w:marBottom w:val="0"/>
      <w:divBdr>
        <w:top w:val="none" w:sz="0" w:space="0" w:color="auto"/>
        <w:left w:val="none" w:sz="0" w:space="0" w:color="auto"/>
        <w:bottom w:val="none" w:sz="0" w:space="0" w:color="auto"/>
        <w:right w:val="none" w:sz="0" w:space="0" w:color="auto"/>
      </w:divBdr>
      <w:divsChild>
        <w:div w:id="94332820">
          <w:marLeft w:val="806"/>
          <w:marRight w:val="0"/>
          <w:marTop w:val="200"/>
          <w:marBottom w:val="0"/>
          <w:divBdr>
            <w:top w:val="none" w:sz="0" w:space="0" w:color="auto"/>
            <w:left w:val="none" w:sz="0" w:space="0" w:color="auto"/>
            <w:bottom w:val="none" w:sz="0" w:space="0" w:color="auto"/>
            <w:right w:val="none" w:sz="0" w:space="0" w:color="auto"/>
          </w:divBdr>
        </w:div>
        <w:div w:id="1597901746">
          <w:marLeft w:val="806"/>
          <w:marRight w:val="0"/>
          <w:marTop w:val="200"/>
          <w:marBottom w:val="0"/>
          <w:divBdr>
            <w:top w:val="none" w:sz="0" w:space="0" w:color="auto"/>
            <w:left w:val="none" w:sz="0" w:space="0" w:color="auto"/>
            <w:bottom w:val="none" w:sz="0" w:space="0" w:color="auto"/>
            <w:right w:val="none" w:sz="0" w:space="0" w:color="auto"/>
          </w:divBdr>
        </w:div>
        <w:div w:id="1012536331">
          <w:marLeft w:val="806"/>
          <w:marRight w:val="0"/>
          <w:marTop w:val="200"/>
          <w:marBottom w:val="0"/>
          <w:divBdr>
            <w:top w:val="none" w:sz="0" w:space="0" w:color="auto"/>
            <w:left w:val="none" w:sz="0" w:space="0" w:color="auto"/>
            <w:bottom w:val="none" w:sz="0" w:space="0" w:color="auto"/>
            <w:right w:val="none" w:sz="0" w:space="0" w:color="auto"/>
          </w:divBdr>
        </w:div>
        <w:div w:id="1230966749">
          <w:marLeft w:val="806"/>
          <w:marRight w:val="0"/>
          <w:marTop w:val="200"/>
          <w:marBottom w:val="0"/>
          <w:divBdr>
            <w:top w:val="none" w:sz="0" w:space="0" w:color="auto"/>
            <w:left w:val="none" w:sz="0" w:space="0" w:color="auto"/>
            <w:bottom w:val="none" w:sz="0" w:space="0" w:color="auto"/>
            <w:right w:val="none" w:sz="0" w:space="0" w:color="auto"/>
          </w:divBdr>
        </w:div>
      </w:divsChild>
    </w:div>
    <w:div w:id="820541862">
      <w:bodyDiv w:val="1"/>
      <w:marLeft w:val="0"/>
      <w:marRight w:val="0"/>
      <w:marTop w:val="0"/>
      <w:marBottom w:val="0"/>
      <w:divBdr>
        <w:top w:val="none" w:sz="0" w:space="0" w:color="auto"/>
        <w:left w:val="none" w:sz="0" w:space="0" w:color="auto"/>
        <w:bottom w:val="none" w:sz="0" w:space="0" w:color="auto"/>
        <w:right w:val="none" w:sz="0" w:space="0" w:color="auto"/>
      </w:divBdr>
      <w:divsChild>
        <w:div w:id="1381593367">
          <w:marLeft w:val="360"/>
          <w:marRight w:val="0"/>
          <w:marTop w:val="200"/>
          <w:marBottom w:val="0"/>
          <w:divBdr>
            <w:top w:val="none" w:sz="0" w:space="0" w:color="auto"/>
            <w:left w:val="none" w:sz="0" w:space="0" w:color="auto"/>
            <w:bottom w:val="none" w:sz="0" w:space="0" w:color="auto"/>
            <w:right w:val="none" w:sz="0" w:space="0" w:color="auto"/>
          </w:divBdr>
        </w:div>
        <w:div w:id="252904349">
          <w:marLeft w:val="360"/>
          <w:marRight w:val="0"/>
          <w:marTop w:val="200"/>
          <w:marBottom w:val="0"/>
          <w:divBdr>
            <w:top w:val="none" w:sz="0" w:space="0" w:color="auto"/>
            <w:left w:val="none" w:sz="0" w:space="0" w:color="auto"/>
            <w:bottom w:val="none" w:sz="0" w:space="0" w:color="auto"/>
            <w:right w:val="none" w:sz="0" w:space="0" w:color="auto"/>
          </w:divBdr>
        </w:div>
      </w:divsChild>
    </w:div>
    <w:div w:id="826743935">
      <w:bodyDiv w:val="1"/>
      <w:marLeft w:val="0"/>
      <w:marRight w:val="0"/>
      <w:marTop w:val="0"/>
      <w:marBottom w:val="0"/>
      <w:divBdr>
        <w:top w:val="none" w:sz="0" w:space="0" w:color="auto"/>
        <w:left w:val="none" w:sz="0" w:space="0" w:color="auto"/>
        <w:bottom w:val="none" w:sz="0" w:space="0" w:color="auto"/>
        <w:right w:val="none" w:sz="0" w:space="0" w:color="auto"/>
      </w:divBdr>
      <w:divsChild>
        <w:div w:id="1033730369">
          <w:marLeft w:val="1526"/>
          <w:marRight w:val="0"/>
          <w:marTop w:val="100"/>
          <w:marBottom w:val="0"/>
          <w:divBdr>
            <w:top w:val="none" w:sz="0" w:space="0" w:color="auto"/>
            <w:left w:val="none" w:sz="0" w:space="0" w:color="auto"/>
            <w:bottom w:val="none" w:sz="0" w:space="0" w:color="auto"/>
            <w:right w:val="none" w:sz="0" w:space="0" w:color="auto"/>
          </w:divBdr>
        </w:div>
        <w:div w:id="43986054">
          <w:marLeft w:val="1526"/>
          <w:marRight w:val="0"/>
          <w:marTop w:val="100"/>
          <w:marBottom w:val="0"/>
          <w:divBdr>
            <w:top w:val="none" w:sz="0" w:space="0" w:color="auto"/>
            <w:left w:val="none" w:sz="0" w:space="0" w:color="auto"/>
            <w:bottom w:val="none" w:sz="0" w:space="0" w:color="auto"/>
            <w:right w:val="none" w:sz="0" w:space="0" w:color="auto"/>
          </w:divBdr>
        </w:div>
        <w:div w:id="43912933">
          <w:marLeft w:val="1526"/>
          <w:marRight w:val="0"/>
          <w:marTop w:val="100"/>
          <w:marBottom w:val="0"/>
          <w:divBdr>
            <w:top w:val="none" w:sz="0" w:space="0" w:color="auto"/>
            <w:left w:val="none" w:sz="0" w:space="0" w:color="auto"/>
            <w:bottom w:val="none" w:sz="0" w:space="0" w:color="auto"/>
            <w:right w:val="none" w:sz="0" w:space="0" w:color="auto"/>
          </w:divBdr>
        </w:div>
        <w:div w:id="1277312">
          <w:marLeft w:val="1526"/>
          <w:marRight w:val="0"/>
          <w:marTop w:val="100"/>
          <w:marBottom w:val="0"/>
          <w:divBdr>
            <w:top w:val="none" w:sz="0" w:space="0" w:color="auto"/>
            <w:left w:val="none" w:sz="0" w:space="0" w:color="auto"/>
            <w:bottom w:val="none" w:sz="0" w:space="0" w:color="auto"/>
            <w:right w:val="none" w:sz="0" w:space="0" w:color="auto"/>
          </w:divBdr>
        </w:div>
        <w:div w:id="168302472">
          <w:marLeft w:val="1526"/>
          <w:marRight w:val="0"/>
          <w:marTop w:val="100"/>
          <w:marBottom w:val="0"/>
          <w:divBdr>
            <w:top w:val="none" w:sz="0" w:space="0" w:color="auto"/>
            <w:left w:val="none" w:sz="0" w:space="0" w:color="auto"/>
            <w:bottom w:val="none" w:sz="0" w:space="0" w:color="auto"/>
            <w:right w:val="none" w:sz="0" w:space="0" w:color="auto"/>
          </w:divBdr>
        </w:div>
        <w:div w:id="1238251985">
          <w:marLeft w:val="1526"/>
          <w:marRight w:val="0"/>
          <w:marTop w:val="100"/>
          <w:marBottom w:val="0"/>
          <w:divBdr>
            <w:top w:val="none" w:sz="0" w:space="0" w:color="auto"/>
            <w:left w:val="none" w:sz="0" w:space="0" w:color="auto"/>
            <w:bottom w:val="none" w:sz="0" w:space="0" w:color="auto"/>
            <w:right w:val="none" w:sz="0" w:space="0" w:color="auto"/>
          </w:divBdr>
        </w:div>
      </w:divsChild>
    </w:div>
    <w:div w:id="844514179">
      <w:bodyDiv w:val="1"/>
      <w:marLeft w:val="0"/>
      <w:marRight w:val="0"/>
      <w:marTop w:val="0"/>
      <w:marBottom w:val="0"/>
      <w:divBdr>
        <w:top w:val="none" w:sz="0" w:space="0" w:color="auto"/>
        <w:left w:val="none" w:sz="0" w:space="0" w:color="auto"/>
        <w:bottom w:val="none" w:sz="0" w:space="0" w:color="auto"/>
        <w:right w:val="none" w:sz="0" w:space="0" w:color="auto"/>
      </w:divBdr>
    </w:div>
    <w:div w:id="886842188">
      <w:bodyDiv w:val="1"/>
      <w:marLeft w:val="0"/>
      <w:marRight w:val="0"/>
      <w:marTop w:val="0"/>
      <w:marBottom w:val="0"/>
      <w:divBdr>
        <w:top w:val="none" w:sz="0" w:space="0" w:color="auto"/>
        <w:left w:val="none" w:sz="0" w:space="0" w:color="auto"/>
        <w:bottom w:val="none" w:sz="0" w:space="0" w:color="auto"/>
        <w:right w:val="none" w:sz="0" w:space="0" w:color="auto"/>
      </w:divBdr>
      <w:divsChild>
        <w:div w:id="937644072">
          <w:marLeft w:val="360"/>
          <w:marRight w:val="0"/>
          <w:marTop w:val="200"/>
          <w:marBottom w:val="0"/>
          <w:divBdr>
            <w:top w:val="none" w:sz="0" w:space="0" w:color="auto"/>
            <w:left w:val="none" w:sz="0" w:space="0" w:color="auto"/>
            <w:bottom w:val="none" w:sz="0" w:space="0" w:color="auto"/>
            <w:right w:val="none" w:sz="0" w:space="0" w:color="auto"/>
          </w:divBdr>
        </w:div>
        <w:div w:id="832142159">
          <w:marLeft w:val="360"/>
          <w:marRight w:val="0"/>
          <w:marTop w:val="200"/>
          <w:marBottom w:val="0"/>
          <w:divBdr>
            <w:top w:val="none" w:sz="0" w:space="0" w:color="auto"/>
            <w:left w:val="none" w:sz="0" w:space="0" w:color="auto"/>
            <w:bottom w:val="none" w:sz="0" w:space="0" w:color="auto"/>
            <w:right w:val="none" w:sz="0" w:space="0" w:color="auto"/>
          </w:divBdr>
        </w:div>
        <w:div w:id="2060930051">
          <w:marLeft w:val="360"/>
          <w:marRight w:val="0"/>
          <w:marTop w:val="200"/>
          <w:marBottom w:val="0"/>
          <w:divBdr>
            <w:top w:val="none" w:sz="0" w:space="0" w:color="auto"/>
            <w:left w:val="none" w:sz="0" w:space="0" w:color="auto"/>
            <w:bottom w:val="none" w:sz="0" w:space="0" w:color="auto"/>
            <w:right w:val="none" w:sz="0" w:space="0" w:color="auto"/>
          </w:divBdr>
        </w:div>
      </w:divsChild>
    </w:div>
    <w:div w:id="945422897">
      <w:bodyDiv w:val="1"/>
      <w:marLeft w:val="0"/>
      <w:marRight w:val="0"/>
      <w:marTop w:val="0"/>
      <w:marBottom w:val="0"/>
      <w:divBdr>
        <w:top w:val="none" w:sz="0" w:space="0" w:color="auto"/>
        <w:left w:val="none" w:sz="0" w:space="0" w:color="auto"/>
        <w:bottom w:val="none" w:sz="0" w:space="0" w:color="auto"/>
        <w:right w:val="none" w:sz="0" w:space="0" w:color="auto"/>
      </w:divBdr>
      <w:divsChild>
        <w:div w:id="1948001691">
          <w:marLeft w:val="360"/>
          <w:marRight w:val="0"/>
          <w:marTop w:val="200"/>
          <w:marBottom w:val="0"/>
          <w:divBdr>
            <w:top w:val="none" w:sz="0" w:space="0" w:color="auto"/>
            <w:left w:val="none" w:sz="0" w:space="0" w:color="auto"/>
            <w:bottom w:val="none" w:sz="0" w:space="0" w:color="auto"/>
            <w:right w:val="none" w:sz="0" w:space="0" w:color="auto"/>
          </w:divBdr>
        </w:div>
        <w:div w:id="624699718">
          <w:marLeft w:val="360"/>
          <w:marRight w:val="0"/>
          <w:marTop w:val="200"/>
          <w:marBottom w:val="0"/>
          <w:divBdr>
            <w:top w:val="none" w:sz="0" w:space="0" w:color="auto"/>
            <w:left w:val="none" w:sz="0" w:space="0" w:color="auto"/>
            <w:bottom w:val="none" w:sz="0" w:space="0" w:color="auto"/>
            <w:right w:val="none" w:sz="0" w:space="0" w:color="auto"/>
          </w:divBdr>
        </w:div>
        <w:div w:id="1857309660">
          <w:marLeft w:val="360"/>
          <w:marRight w:val="0"/>
          <w:marTop w:val="200"/>
          <w:marBottom w:val="0"/>
          <w:divBdr>
            <w:top w:val="none" w:sz="0" w:space="0" w:color="auto"/>
            <w:left w:val="none" w:sz="0" w:space="0" w:color="auto"/>
            <w:bottom w:val="none" w:sz="0" w:space="0" w:color="auto"/>
            <w:right w:val="none" w:sz="0" w:space="0" w:color="auto"/>
          </w:divBdr>
        </w:div>
        <w:div w:id="1415053940">
          <w:marLeft w:val="360"/>
          <w:marRight w:val="0"/>
          <w:marTop w:val="200"/>
          <w:marBottom w:val="0"/>
          <w:divBdr>
            <w:top w:val="none" w:sz="0" w:space="0" w:color="auto"/>
            <w:left w:val="none" w:sz="0" w:space="0" w:color="auto"/>
            <w:bottom w:val="none" w:sz="0" w:space="0" w:color="auto"/>
            <w:right w:val="none" w:sz="0" w:space="0" w:color="auto"/>
          </w:divBdr>
        </w:div>
        <w:div w:id="102918179">
          <w:marLeft w:val="360"/>
          <w:marRight w:val="0"/>
          <w:marTop w:val="200"/>
          <w:marBottom w:val="0"/>
          <w:divBdr>
            <w:top w:val="none" w:sz="0" w:space="0" w:color="auto"/>
            <w:left w:val="none" w:sz="0" w:space="0" w:color="auto"/>
            <w:bottom w:val="none" w:sz="0" w:space="0" w:color="auto"/>
            <w:right w:val="none" w:sz="0" w:space="0" w:color="auto"/>
          </w:divBdr>
        </w:div>
      </w:divsChild>
    </w:div>
    <w:div w:id="961690766">
      <w:bodyDiv w:val="1"/>
      <w:marLeft w:val="0"/>
      <w:marRight w:val="0"/>
      <w:marTop w:val="0"/>
      <w:marBottom w:val="0"/>
      <w:divBdr>
        <w:top w:val="none" w:sz="0" w:space="0" w:color="auto"/>
        <w:left w:val="none" w:sz="0" w:space="0" w:color="auto"/>
        <w:bottom w:val="none" w:sz="0" w:space="0" w:color="auto"/>
        <w:right w:val="none" w:sz="0" w:space="0" w:color="auto"/>
      </w:divBdr>
      <w:divsChild>
        <w:div w:id="1776945514">
          <w:marLeft w:val="360"/>
          <w:marRight w:val="0"/>
          <w:marTop w:val="200"/>
          <w:marBottom w:val="0"/>
          <w:divBdr>
            <w:top w:val="none" w:sz="0" w:space="0" w:color="auto"/>
            <w:left w:val="none" w:sz="0" w:space="0" w:color="auto"/>
            <w:bottom w:val="none" w:sz="0" w:space="0" w:color="auto"/>
            <w:right w:val="none" w:sz="0" w:space="0" w:color="auto"/>
          </w:divBdr>
        </w:div>
        <w:div w:id="49353073">
          <w:marLeft w:val="360"/>
          <w:marRight w:val="0"/>
          <w:marTop w:val="200"/>
          <w:marBottom w:val="0"/>
          <w:divBdr>
            <w:top w:val="none" w:sz="0" w:space="0" w:color="auto"/>
            <w:left w:val="none" w:sz="0" w:space="0" w:color="auto"/>
            <w:bottom w:val="none" w:sz="0" w:space="0" w:color="auto"/>
            <w:right w:val="none" w:sz="0" w:space="0" w:color="auto"/>
          </w:divBdr>
        </w:div>
      </w:divsChild>
    </w:div>
    <w:div w:id="1065883227">
      <w:bodyDiv w:val="1"/>
      <w:marLeft w:val="0"/>
      <w:marRight w:val="0"/>
      <w:marTop w:val="0"/>
      <w:marBottom w:val="0"/>
      <w:divBdr>
        <w:top w:val="none" w:sz="0" w:space="0" w:color="auto"/>
        <w:left w:val="none" w:sz="0" w:space="0" w:color="auto"/>
        <w:bottom w:val="none" w:sz="0" w:space="0" w:color="auto"/>
        <w:right w:val="none" w:sz="0" w:space="0" w:color="auto"/>
      </w:divBdr>
      <w:divsChild>
        <w:div w:id="1674797933">
          <w:marLeft w:val="360"/>
          <w:marRight w:val="0"/>
          <w:marTop w:val="200"/>
          <w:marBottom w:val="0"/>
          <w:divBdr>
            <w:top w:val="none" w:sz="0" w:space="0" w:color="auto"/>
            <w:left w:val="none" w:sz="0" w:space="0" w:color="auto"/>
            <w:bottom w:val="none" w:sz="0" w:space="0" w:color="auto"/>
            <w:right w:val="none" w:sz="0" w:space="0" w:color="auto"/>
          </w:divBdr>
        </w:div>
        <w:div w:id="1258369166">
          <w:marLeft w:val="360"/>
          <w:marRight w:val="0"/>
          <w:marTop w:val="200"/>
          <w:marBottom w:val="0"/>
          <w:divBdr>
            <w:top w:val="none" w:sz="0" w:space="0" w:color="auto"/>
            <w:left w:val="none" w:sz="0" w:space="0" w:color="auto"/>
            <w:bottom w:val="none" w:sz="0" w:space="0" w:color="auto"/>
            <w:right w:val="none" w:sz="0" w:space="0" w:color="auto"/>
          </w:divBdr>
        </w:div>
      </w:divsChild>
    </w:div>
    <w:div w:id="1071583034">
      <w:bodyDiv w:val="1"/>
      <w:marLeft w:val="0"/>
      <w:marRight w:val="0"/>
      <w:marTop w:val="0"/>
      <w:marBottom w:val="0"/>
      <w:divBdr>
        <w:top w:val="none" w:sz="0" w:space="0" w:color="auto"/>
        <w:left w:val="none" w:sz="0" w:space="0" w:color="auto"/>
        <w:bottom w:val="none" w:sz="0" w:space="0" w:color="auto"/>
        <w:right w:val="none" w:sz="0" w:space="0" w:color="auto"/>
      </w:divBdr>
    </w:div>
    <w:div w:id="1078553975">
      <w:bodyDiv w:val="1"/>
      <w:marLeft w:val="0"/>
      <w:marRight w:val="0"/>
      <w:marTop w:val="0"/>
      <w:marBottom w:val="0"/>
      <w:divBdr>
        <w:top w:val="none" w:sz="0" w:space="0" w:color="auto"/>
        <w:left w:val="none" w:sz="0" w:space="0" w:color="auto"/>
        <w:bottom w:val="none" w:sz="0" w:space="0" w:color="auto"/>
        <w:right w:val="none" w:sz="0" w:space="0" w:color="auto"/>
      </w:divBdr>
    </w:div>
    <w:div w:id="1083452172">
      <w:bodyDiv w:val="1"/>
      <w:marLeft w:val="0"/>
      <w:marRight w:val="0"/>
      <w:marTop w:val="0"/>
      <w:marBottom w:val="0"/>
      <w:divBdr>
        <w:top w:val="none" w:sz="0" w:space="0" w:color="auto"/>
        <w:left w:val="none" w:sz="0" w:space="0" w:color="auto"/>
        <w:bottom w:val="none" w:sz="0" w:space="0" w:color="auto"/>
        <w:right w:val="none" w:sz="0" w:space="0" w:color="auto"/>
      </w:divBdr>
      <w:divsChild>
        <w:div w:id="1402368069">
          <w:marLeft w:val="360"/>
          <w:marRight w:val="0"/>
          <w:marTop w:val="200"/>
          <w:marBottom w:val="0"/>
          <w:divBdr>
            <w:top w:val="none" w:sz="0" w:space="0" w:color="auto"/>
            <w:left w:val="none" w:sz="0" w:space="0" w:color="auto"/>
            <w:bottom w:val="none" w:sz="0" w:space="0" w:color="auto"/>
            <w:right w:val="none" w:sz="0" w:space="0" w:color="auto"/>
          </w:divBdr>
        </w:div>
        <w:div w:id="822432255">
          <w:marLeft w:val="360"/>
          <w:marRight w:val="0"/>
          <w:marTop w:val="200"/>
          <w:marBottom w:val="0"/>
          <w:divBdr>
            <w:top w:val="none" w:sz="0" w:space="0" w:color="auto"/>
            <w:left w:val="none" w:sz="0" w:space="0" w:color="auto"/>
            <w:bottom w:val="none" w:sz="0" w:space="0" w:color="auto"/>
            <w:right w:val="none" w:sz="0" w:space="0" w:color="auto"/>
          </w:divBdr>
        </w:div>
        <w:div w:id="562719648">
          <w:marLeft w:val="360"/>
          <w:marRight w:val="0"/>
          <w:marTop w:val="200"/>
          <w:marBottom w:val="0"/>
          <w:divBdr>
            <w:top w:val="none" w:sz="0" w:space="0" w:color="auto"/>
            <w:left w:val="none" w:sz="0" w:space="0" w:color="auto"/>
            <w:bottom w:val="none" w:sz="0" w:space="0" w:color="auto"/>
            <w:right w:val="none" w:sz="0" w:space="0" w:color="auto"/>
          </w:divBdr>
        </w:div>
        <w:div w:id="958410076">
          <w:marLeft w:val="360"/>
          <w:marRight w:val="0"/>
          <w:marTop w:val="200"/>
          <w:marBottom w:val="0"/>
          <w:divBdr>
            <w:top w:val="none" w:sz="0" w:space="0" w:color="auto"/>
            <w:left w:val="none" w:sz="0" w:space="0" w:color="auto"/>
            <w:bottom w:val="none" w:sz="0" w:space="0" w:color="auto"/>
            <w:right w:val="none" w:sz="0" w:space="0" w:color="auto"/>
          </w:divBdr>
        </w:div>
      </w:divsChild>
    </w:div>
    <w:div w:id="1109660566">
      <w:bodyDiv w:val="1"/>
      <w:marLeft w:val="0"/>
      <w:marRight w:val="0"/>
      <w:marTop w:val="0"/>
      <w:marBottom w:val="0"/>
      <w:divBdr>
        <w:top w:val="none" w:sz="0" w:space="0" w:color="auto"/>
        <w:left w:val="none" w:sz="0" w:space="0" w:color="auto"/>
        <w:bottom w:val="none" w:sz="0" w:space="0" w:color="auto"/>
        <w:right w:val="none" w:sz="0" w:space="0" w:color="auto"/>
      </w:divBdr>
    </w:div>
    <w:div w:id="1112243719">
      <w:bodyDiv w:val="1"/>
      <w:marLeft w:val="0"/>
      <w:marRight w:val="0"/>
      <w:marTop w:val="0"/>
      <w:marBottom w:val="0"/>
      <w:divBdr>
        <w:top w:val="none" w:sz="0" w:space="0" w:color="auto"/>
        <w:left w:val="none" w:sz="0" w:space="0" w:color="auto"/>
        <w:bottom w:val="none" w:sz="0" w:space="0" w:color="auto"/>
        <w:right w:val="none" w:sz="0" w:space="0" w:color="auto"/>
      </w:divBdr>
      <w:divsChild>
        <w:div w:id="1722554723">
          <w:marLeft w:val="360"/>
          <w:marRight w:val="0"/>
          <w:marTop w:val="200"/>
          <w:marBottom w:val="0"/>
          <w:divBdr>
            <w:top w:val="none" w:sz="0" w:space="0" w:color="auto"/>
            <w:left w:val="none" w:sz="0" w:space="0" w:color="auto"/>
            <w:bottom w:val="none" w:sz="0" w:space="0" w:color="auto"/>
            <w:right w:val="none" w:sz="0" w:space="0" w:color="auto"/>
          </w:divBdr>
        </w:div>
        <w:div w:id="1324164959">
          <w:marLeft w:val="360"/>
          <w:marRight w:val="0"/>
          <w:marTop w:val="200"/>
          <w:marBottom w:val="0"/>
          <w:divBdr>
            <w:top w:val="none" w:sz="0" w:space="0" w:color="auto"/>
            <w:left w:val="none" w:sz="0" w:space="0" w:color="auto"/>
            <w:bottom w:val="none" w:sz="0" w:space="0" w:color="auto"/>
            <w:right w:val="none" w:sz="0" w:space="0" w:color="auto"/>
          </w:divBdr>
        </w:div>
        <w:div w:id="338197268">
          <w:marLeft w:val="360"/>
          <w:marRight w:val="0"/>
          <w:marTop w:val="200"/>
          <w:marBottom w:val="0"/>
          <w:divBdr>
            <w:top w:val="none" w:sz="0" w:space="0" w:color="auto"/>
            <w:left w:val="none" w:sz="0" w:space="0" w:color="auto"/>
            <w:bottom w:val="none" w:sz="0" w:space="0" w:color="auto"/>
            <w:right w:val="none" w:sz="0" w:space="0" w:color="auto"/>
          </w:divBdr>
        </w:div>
        <w:div w:id="1278567678">
          <w:marLeft w:val="360"/>
          <w:marRight w:val="0"/>
          <w:marTop w:val="200"/>
          <w:marBottom w:val="0"/>
          <w:divBdr>
            <w:top w:val="none" w:sz="0" w:space="0" w:color="auto"/>
            <w:left w:val="none" w:sz="0" w:space="0" w:color="auto"/>
            <w:bottom w:val="none" w:sz="0" w:space="0" w:color="auto"/>
            <w:right w:val="none" w:sz="0" w:space="0" w:color="auto"/>
          </w:divBdr>
        </w:div>
        <w:div w:id="332875806">
          <w:marLeft w:val="360"/>
          <w:marRight w:val="0"/>
          <w:marTop w:val="200"/>
          <w:marBottom w:val="0"/>
          <w:divBdr>
            <w:top w:val="none" w:sz="0" w:space="0" w:color="auto"/>
            <w:left w:val="none" w:sz="0" w:space="0" w:color="auto"/>
            <w:bottom w:val="none" w:sz="0" w:space="0" w:color="auto"/>
            <w:right w:val="none" w:sz="0" w:space="0" w:color="auto"/>
          </w:divBdr>
        </w:div>
      </w:divsChild>
    </w:div>
    <w:div w:id="1184172557">
      <w:bodyDiv w:val="1"/>
      <w:marLeft w:val="0"/>
      <w:marRight w:val="0"/>
      <w:marTop w:val="0"/>
      <w:marBottom w:val="0"/>
      <w:divBdr>
        <w:top w:val="none" w:sz="0" w:space="0" w:color="auto"/>
        <w:left w:val="none" w:sz="0" w:space="0" w:color="auto"/>
        <w:bottom w:val="none" w:sz="0" w:space="0" w:color="auto"/>
        <w:right w:val="none" w:sz="0" w:space="0" w:color="auto"/>
      </w:divBdr>
      <w:divsChild>
        <w:div w:id="618224117">
          <w:marLeft w:val="360"/>
          <w:marRight w:val="0"/>
          <w:marTop w:val="200"/>
          <w:marBottom w:val="0"/>
          <w:divBdr>
            <w:top w:val="none" w:sz="0" w:space="0" w:color="auto"/>
            <w:left w:val="none" w:sz="0" w:space="0" w:color="auto"/>
            <w:bottom w:val="none" w:sz="0" w:space="0" w:color="auto"/>
            <w:right w:val="none" w:sz="0" w:space="0" w:color="auto"/>
          </w:divBdr>
        </w:div>
        <w:div w:id="1902323088">
          <w:marLeft w:val="360"/>
          <w:marRight w:val="0"/>
          <w:marTop w:val="200"/>
          <w:marBottom w:val="0"/>
          <w:divBdr>
            <w:top w:val="none" w:sz="0" w:space="0" w:color="auto"/>
            <w:left w:val="none" w:sz="0" w:space="0" w:color="auto"/>
            <w:bottom w:val="none" w:sz="0" w:space="0" w:color="auto"/>
            <w:right w:val="none" w:sz="0" w:space="0" w:color="auto"/>
          </w:divBdr>
        </w:div>
        <w:div w:id="931469687">
          <w:marLeft w:val="360"/>
          <w:marRight w:val="0"/>
          <w:marTop w:val="200"/>
          <w:marBottom w:val="0"/>
          <w:divBdr>
            <w:top w:val="none" w:sz="0" w:space="0" w:color="auto"/>
            <w:left w:val="none" w:sz="0" w:space="0" w:color="auto"/>
            <w:bottom w:val="none" w:sz="0" w:space="0" w:color="auto"/>
            <w:right w:val="none" w:sz="0" w:space="0" w:color="auto"/>
          </w:divBdr>
        </w:div>
        <w:div w:id="650789617">
          <w:marLeft w:val="360"/>
          <w:marRight w:val="0"/>
          <w:marTop w:val="200"/>
          <w:marBottom w:val="0"/>
          <w:divBdr>
            <w:top w:val="none" w:sz="0" w:space="0" w:color="auto"/>
            <w:left w:val="none" w:sz="0" w:space="0" w:color="auto"/>
            <w:bottom w:val="none" w:sz="0" w:space="0" w:color="auto"/>
            <w:right w:val="none" w:sz="0" w:space="0" w:color="auto"/>
          </w:divBdr>
        </w:div>
      </w:divsChild>
    </w:div>
    <w:div w:id="1197740536">
      <w:bodyDiv w:val="1"/>
      <w:marLeft w:val="0"/>
      <w:marRight w:val="0"/>
      <w:marTop w:val="0"/>
      <w:marBottom w:val="0"/>
      <w:divBdr>
        <w:top w:val="none" w:sz="0" w:space="0" w:color="auto"/>
        <w:left w:val="none" w:sz="0" w:space="0" w:color="auto"/>
        <w:bottom w:val="none" w:sz="0" w:space="0" w:color="auto"/>
        <w:right w:val="none" w:sz="0" w:space="0" w:color="auto"/>
      </w:divBdr>
      <w:divsChild>
        <w:div w:id="419104282">
          <w:marLeft w:val="360"/>
          <w:marRight w:val="0"/>
          <w:marTop w:val="200"/>
          <w:marBottom w:val="0"/>
          <w:divBdr>
            <w:top w:val="none" w:sz="0" w:space="0" w:color="auto"/>
            <w:left w:val="none" w:sz="0" w:space="0" w:color="auto"/>
            <w:bottom w:val="none" w:sz="0" w:space="0" w:color="auto"/>
            <w:right w:val="none" w:sz="0" w:space="0" w:color="auto"/>
          </w:divBdr>
        </w:div>
        <w:div w:id="580603390">
          <w:marLeft w:val="1080"/>
          <w:marRight w:val="0"/>
          <w:marTop w:val="100"/>
          <w:marBottom w:val="0"/>
          <w:divBdr>
            <w:top w:val="none" w:sz="0" w:space="0" w:color="auto"/>
            <w:left w:val="none" w:sz="0" w:space="0" w:color="auto"/>
            <w:bottom w:val="none" w:sz="0" w:space="0" w:color="auto"/>
            <w:right w:val="none" w:sz="0" w:space="0" w:color="auto"/>
          </w:divBdr>
        </w:div>
        <w:div w:id="81604409">
          <w:marLeft w:val="1080"/>
          <w:marRight w:val="0"/>
          <w:marTop w:val="100"/>
          <w:marBottom w:val="0"/>
          <w:divBdr>
            <w:top w:val="none" w:sz="0" w:space="0" w:color="auto"/>
            <w:left w:val="none" w:sz="0" w:space="0" w:color="auto"/>
            <w:bottom w:val="none" w:sz="0" w:space="0" w:color="auto"/>
            <w:right w:val="none" w:sz="0" w:space="0" w:color="auto"/>
          </w:divBdr>
        </w:div>
        <w:div w:id="1871407808">
          <w:marLeft w:val="1080"/>
          <w:marRight w:val="0"/>
          <w:marTop w:val="100"/>
          <w:marBottom w:val="0"/>
          <w:divBdr>
            <w:top w:val="none" w:sz="0" w:space="0" w:color="auto"/>
            <w:left w:val="none" w:sz="0" w:space="0" w:color="auto"/>
            <w:bottom w:val="none" w:sz="0" w:space="0" w:color="auto"/>
            <w:right w:val="none" w:sz="0" w:space="0" w:color="auto"/>
          </w:divBdr>
        </w:div>
        <w:div w:id="1803110397">
          <w:marLeft w:val="1080"/>
          <w:marRight w:val="0"/>
          <w:marTop w:val="100"/>
          <w:marBottom w:val="0"/>
          <w:divBdr>
            <w:top w:val="none" w:sz="0" w:space="0" w:color="auto"/>
            <w:left w:val="none" w:sz="0" w:space="0" w:color="auto"/>
            <w:bottom w:val="none" w:sz="0" w:space="0" w:color="auto"/>
            <w:right w:val="none" w:sz="0" w:space="0" w:color="auto"/>
          </w:divBdr>
        </w:div>
        <w:div w:id="699400561">
          <w:marLeft w:val="1080"/>
          <w:marRight w:val="0"/>
          <w:marTop w:val="100"/>
          <w:marBottom w:val="0"/>
          <w:divBdr>
            <w:top w:val="none" w:sz="0" w:space="0" w:color="auto"/>
            <w:left w:val="none" w:sz="0" w:space="0" w:color="auto"/>
            <w:bottom w:val="none" w:sz="0" w:space="0" w:color="auto"/>
            <w:right w:val="none" w:sz="0" w:space="0" w:color="auto"/>
          </w:divBdr>
        </w:div>
      </w:divsChild>
    </w:div>
    <w:div w:id="1208640065">
      <w:bodyDiv w:val="1"/>
      <w:marLeft w:val="0"/>
      <w:marRight w:val="0"/>
      <w:marTop w:val="0"/>
      <w:marBottom w:val="0"/>
      <w:divBdr>
        <w:top w:val="none" w:sz="0" w:space="0" w:color="auto"/>
        <w:left w:val="none" w:sz="0" w:space="0" w:color="auto"/>
        <w:bottom w:val="none" w:sz="0" w:space="0" w:color="auto"/>
        <w:right w:val="none" w:sz="0" w:space="0" w:color="auto"/>
      </w:divBdr>
      <w:divsChild>
        <w:div w:id="1249459766">
          <w:marLeft w:val="720"/>
          <w:marRight w:val="0"/>
          <w:marTop w:val="0"/>
          <w:marBottom w:val="0"/>
          <w:divBdr>
            <w:top w:val="none" w:sz="0" w:space="0" w:color="auto"/>
            <w:left w:val="none" w:sz="0" w:space="0" w:color="auto"/>
            <w:bottom w:val="none" w:sz="0" w:space="0" w:color="auto"/>
            <w:right w:val="none" w:sz="0" w:space="0" w:color="auto"/>
          </w:divBdr>
        </w:div>
        <w:div w:id="521631917">
          <w:marLeft w:val="720"/>
          <w:marRight w:val="0"/>
          <w:marTop w:val="0"/>
          <w:marBottom w:val="0"/>
          <w:divBdr>
            <w:top w:val="none" w:sz="0" w:space="0" w:color="auto"/>
            <w:left w:val="none" w:sz="0" w:space="0" w:color="auto"/>
            <w:bottom w:val="none" w:sz="0" w:space="0" w:color="auto"/>
            <w:right w:val="none" w:sz="0" w:space="0" w:color="auto"/>
          </w:divBdr>
        </w:div>
        <w:div w:id="285236971">
          <w:marLeft w:val="720"/>
          <w:marRight w:val="0"/>
          <w:marTop w:val="0"/>
          <w:marBottom w:val="0"/>
          <w:divBdr>
            <w:top w:val="none" w:sz="0" w:space="0" w:color="auto"/>
            <w:left w:val="none" w:sz="0" w:space="0" w:color="auto"/>
            <w:bottom w:val="none" w:sz="0" w:space="0" w:color="auto"/>
            <w:right w:val="none" w:sz="0" w:space="0" w:color="auto"/>
          </w:divBdr>
        </w:div>
        <w:div w:id="337465110">
          <w:marLeft w:val="720"/>
          <w:marRight w:val="0"/>
          <w:marTop w:val="0"/>
          <w:marBottom w:val="0"/>
          <w:divBdr>
            <w:top w:val="none" w:sz="0" w:space="0" w:color="auto"/>
            <w:left w:val="none" w:sz="0" w:space="0" w:color="auto"/>
            <w:bottom w:val="none" w:sz="0" w:space="0" w:color="auto"/>
            <w:right w:val="none" w:sz="0" w:space="0" w:color="auto"/>
          </w:divBdr>
        </w:div>
        <w:div w:id="1444183641">
          <w:marLeft w:val="720"/>
          <w:marRight w:val="0"/>
          <w:marTop w:val="0"/>
          <w:marBottom w:val="0"/>
          <w:divBdr>
            <w:top w:val="none" w:sz="0" w:space="0" w:color="auto"/>
            <w:left w:val="none" w:sz="0" w:space="0" w:color="auto"/>
            <w:bottom w:val="none" w:sz="0" w:space="0" w:color="auto"/>
            <w:right w:val="none" w:sz="0" w:space="0" w:color="auto"/>
          </w:divBdr>
        </w:div>
      </w:divsChild>
    </w:div>
    <w:div w:id="1241063755">
      <w:bodyDiv w:val="1"/>
      <w:marLeft w:val="0"/>
      <w:marRight w:val="0"/>
      <w:marTop w:val="0"/>
      <w:marBottom w:val="0"/>
      <w:divBdr>
        <w:top w:val="none" w:sz="0" w:space="0" w:color="auto"/>
        <w:left w:val="none" w:sz="0" w:space="0" w:color="auto"/>
        <w:bottom w:val="none" w:sz="0" w:space="0" w:color="auto"/>
        <w:right w:val="none" w:sz="0" w:space="0" w:color="auto"/>
      </w:divBdr>
    </w:div>
    <w:div w:id="1243218147">
      <w:bodyDiv w:val="1"/>
      <w:marLeft w:val="0"/>
      <w:marRight w:val="0"/>
      <w:marTop w:val="0"/>
      <w:marBottom w:val="0"/>
      <w:divBdr>
        <w:top w:val="none" w:sz="0" w:space="0" w:color="auto"/>
        <w:left w:val="none" w:sz="0" w:space="0" w:color="auto"/>
        <w:bottom w:val="none" w:sz="0" w:space="0" w:color="auto"/>
        <w:right w:val="none" w:sz="0" w:space="0" w:color="auto"/>
      </w:divBdr>
      <w:divsChild>
        <w:div w:id="235895774">
          <w:marLeft w:val="1166"/>
          <w:marRight w:val="0"/>
          <w:marTop w:val="0"/>
          <w:marBottom w:val="0"/>
          <w:divBdr>
            <w:top w:val="none" w:sz="0" w:space="0" w:color="auto"/>
            <w:left w:val="none" w:sz="0" w:space="0" w:color="auto"/>
            <w:bottom w:val="none" w:sz="0" w:space="0" w:color="auto"/>
            <w:right w:val="none" w:sz="0" w:space="0" w:color="auto"/>
          </w:divBdr>
        </w:div>
        <w:div w:id="243103519">
          <w:marLeft w:val="1166"/>
          <w:marRight w:val="0"/>
          <w:marTop w:val="0"/>
          <w:marBottom w:val="0"/>
          <w:divBdr>
            <w:top w:val="none" w:sz="0" w:space="0" w:color="auto"/>
            <w:left w:val="none" w:sz="0" w:space="0" w:color="auto"/>
            <w:bottom w:val="none" w:sz="0" w:space="0" w:color="auto"/>
            <w:right w:val="none" w:sz="0" w:space="0" w:color="auto"/>
          </w:divBdr>
        </w:div>
        <w:div w:id="1998878818">
          <w:marLeft w:val="1166"/>
          <w:marRight w:val="0"/>
          <w:marTop w:val="0"/>
          <w:marBottom w:val="0"/>
          <w:divBdr>
            <w:top w:val="none" w:sz="0" w:space="0" w:color="auto"/>
            <w:left w:val="none" w:sz="0" w:space="0" w:color="auto"/>
            <w:bottom w:val="none" w:sz="0" w:space="0" w:color="auto"/>
            <w:right w:val="none" w:sz="0" w:space="0" w:color="auto"/>
          </w:divBdr>
        </w:div>
        <w:div w:id="1298292394">
          <w:marLeft w:val="1166"/>
          <w:marRight w:val="0"/>
          <w:marTop w:val="0"/>
          <w:marBottom w:val="0"/>
          <w:divBdr>
            <w:top w:val="none" w:sz="0" w:space="0" w:color="auto"/>
            <w:left w:val="none" w:sz="0" w:space="0" w:color="auto"/>
            <w:bottom w:val="none" w:sz="0" w:space="0" w:color="auto"/>
            <w:right w:val="none" w:sz="0" w:space="0" w:color="auto"/>
          </w:divBdr>
        </w:div>
      </w:divsChild>
    </w:div>
    <w:div w:id="1261715509">
      <w:bodyDiv w:val="1"/>
      <w:marLeft w:val="0"/>
      <w:marRight w:val="0"/>
      <w:marTop w:val="0"/>
      <w:marBottom w:val="0"/>
      <w:divBdr>
        <w:top w:val="none" w:sz="0" w:space="0" w:color="auto"/>
        <w:left w:val="none" w:sz="0" w:space="0" w:color="auto"/>
        <w:bottom w:val="none" w:sz="0" w:space="0" w:color="auto"/>
        <w:right w:val="none" w:sz="0" w:space="0" w:color="auto"/>
      </w:divBdr>
      <w:divsChild>
        <w:div w:id="997030560">
          <w:marLeft w:val="806"/>
          <w:marRight w:val="0"/>
          <w:marTop w:val="200"/>
          <w:marBottom w:val="0"/>
          <w:divBdr>
            <w:top w:val="none" w:sz="0" w:space="0" w:color="auto"/>
            <w:left w:val="none" w:sz="0" w:space="0" w:color="auto"/>
            <w:bottom w:val="none" w:sz="0" w:space="0" w:color="auto"/>
            <w:right w:val="none" w:sz="0" w:space="0" w:color="auto"/>
          </w:divBdr>
        </w:div>
        <w:div w:id="1893300020">
          <w:marLeft w:val="806"/>
          <w:marRight w:val="0"/>
          <w:marTop w:val="200"/>
          <w:marBottom w:val="0"/>
          <w:divBdr>
            <w:top w:val="none" w:sz="0" w:space="0" w:color="auto"/>
            <w:left w:val="none" w:sz="0" w:space="0" w:color="auto"/>
            <w:bottom w:val="none" w:sz="0" w:space="0" w:color="auto"/>
            <w:right w:val="none" w:sz="0" w:space="0" w:color="auto"/>
          </w:divBdr>
        </w:div>
        <w:div w:id="2243570">
          <w:marLeft w:val="806"/>
          <w:marRight w:val="0"/>
          <w:marTop w:val="200"/>
          <w:marBottom w:val="0"/>
          <w:divBdr>
            <w:top w:val="none" w:sz="0" w:space="0" w:color="auto"/>
            <w:left w:val="none" w:sz="0" w:space="0" w:color="auto"/>
            <w:bottom w:val="none" w:sz="0" w:space="0" w:color="auto"/>
            <w:right w:val="none" w:sz="0" w:space="0" w:color="auto"/>
          </w:divBdr>
        </w:div>
        <w:div w:id="2146653105">
          <w:marLeft w:val="806"/>
          <w:marRight w:val="0"/>
          <w:marTop w:val="200"/>
          <w:marBottom w:val="0"/>
          <w:divBdr>
            <w:top w:val="none" w:sz="0" w:space="0" w:color="auto"/>
            <w:left w:val="none" w:sz="0" w:space="0" w:color="auto"/>
            <w:bottom w:val="none" w:sz="0" w:space="0" w:color="auto"/>
            <w:right w:val="none" w:sz="0" w:space="0" w:color="auto"/>
          </w:divBdr>
        </w:div>
      </w:divsChild>
    </w:div>
    <w:div w:id="1325206876">
      <w:bodyDiv w:val="1"/>
      <w:marLeft w:val="0"/>
      <w:marRight w:val="0"/>
      <w:marTop w:val="0"/>
      <w:marBottom w:val="0"/>
      <w:divBdr>
        <w:top w:val="none" w:sz="0" w:space="0" w:color="auto"/>
        <w:left w:val="none" w:sz="0" w:space="0" w:color="auto"/>
        <w:bottom w:val="none" w:sz="0" w:space="0" w:color="auto"/>
        <w:right w:val="none" w:sz="0" w:space="0" w:color="auto"/>
      </w:divBdr>
      <w:divsChild>
        <w:div w:id="179583990">
          <w:marLeft w:val="360"/>
          <w:marRight w:val="0"/>
          <w:marTop w:val="200"/>
          <w:marBottom w:val="0"/>
          <w:divBdr>
            <w:top w:val="none" w:sz="0" w:space="0" w:color="auto"/>
            <w:left w:val="none" w:sz="0" w:space="0" w:color="auto"/>
            <w:bottom w:val="none" w:sz="0" w:space="0" w:color="auto"/>
            <w:right w:val="none" w:sz="0" w:space="0" w:color="auto"/>
          </w:divBdr>
        </w:div>
        <w:div w:id="245189862">
          <w:marLeft w:val="360"/>
          <w:marRight w:val="0"/>
          <w:marTop w:val="200"/>
          <w:marBottom w:val="0"/>
          <w:divBdr>
            <w:top w:val="none" w:sz="0" w:space="0" w:color="auto"/>
            <w:left w:val="none" w:sz="0" w:space="0" w:color="auto"/>
            <w:bottom w:val="none" w:sz="0" w:space="0" w:color="auto"/>
            <w:right w:val="none" w:sz="0" w:space="0" w:color="auto"/>
          </w:divBdr>
        </w:div>
        <w:div w:id="1570769865">
          <w:marLeft w:val="1080"/>
          <w:marRight w:val="0"/>
          <w:marTop w:val="100"/>
          <w:marBottom w:val="0"/>
          <w:divBdr>
            <w:top w:val="none" w:sz="0" w:space="0" w:color="auto"/>
            <w:left w:val="none" w:sz="0" w:space="0" w:color="auto"/>
            <w:bottom w:val="none" w:sz="0" w:space="0" w:color="auto"/>
            <w:right w:val="none" w:sz="0" w:space="0" w:color="auto"/>
          </w:divBdr>
        </w:div>
        <w:div w:id="1194227737">
          <w:marLeft w:val="1080"/>
          <w:marRight w:val="0"/>
          <w:marTop w:val="100"/>
          <w:marBottom w:val="0"/>
          <w:divBdr>
            <w:top w:val="none" w:sz="0" w:space="0" w:color="auto"/>
            <w:left w:val="none" w:sz="0" w:space="0" w:color="auto"/>
            <w:bottom w:val="none" w:sz="0" w:space="0" w:color="auto"/>
            <w:right w:val="none" w:sz="0" w:space="0" w:color="auto"/>
          </w:divBdr>
        </w:div>
        <w:div w:id="967668052">
          <w:marLeft w:val="1080"/>
          <w:marRight w:val="0"/>
          <w:marTop w:val="100"/>
          <w:marBottom w:val="0"/>
          <w:divBdr>
            <w:top w:val="none" w:sz="0" w:space="0" w:color="auto"/>
            <w:left w:val="none" w:sz="0" w:space="0" w:color="auto"/>
            <w:bottom w:val="none" w:sz="0" w:space="0" w:color="auto"/>
            <w:right w:val="none" w:sz="0" w:space="0" w:color="auto"/>
          </w:divBdr>
        </w:div>
        <w:div w:id="1503200908">
          <w:marLeft w:val="1080"/>
          <w:marRight w:val="0"/>
          <w:marTop w:val="100"/>
          <w:marBottom w:val="0"/>
          <w:divBdr>
            <w:top w:val="none" w:sz="0" w:space="0" w:color="auto"/>
            <w:left w:val="none" w:sz="0" w:space="0" w:color="auto"/>
            <w:bottom w:val="none" w:sz="0" w:space="0" w:color="auto"/>
            <w:right w:val="none" w:sz="0" w:space="0" w:color="auto"/>
          </w:divBdr>
        </w:div>
        <w:div w:id="1177235204">
          <w:marLeft w:val="1080"/>
          <w:marRight w:val="0"/>
          <w:marTop w:val="100"/>
          <w:marBottom w:val="0"/>
          <w:divBdr>
            <w:top w:val="none" w:sz="0" w:space="0" w:color="auto"/>
            <w:left w:val="none" w:sz="0" w:space="0" w:color="auto"/>
            <w:bottom w:val="none" w:sz="0" w:space="0" w:color="auto"/>
            <w:right w:val="none" w:sz="0" w:space="0" w:color="auto"/>
          </w:divBdr>
        </w:div>
      </w:divsChild>
    </w:div>
    <w:div w:id="1378626990">
      <w:bodyDiv w:val="1"/>
      <w:marLeft w:val="0"/>
      <w:marRight w:val="0"/>
      <w:marTop w:val="0"/>
      <w:marBottom w:val="0"/>
      <w:divBdr>
        <w:top w:val="none" w:sz="0" w:space="0" w:color="auto"/>
        <w:left w:val="none" w:sz="0" w:space="0" w:color="auto"/>
        <w:bottom w:val="none" w:sz="0" w:space="0" w:color="auto"/>
        <w:right w:val="none" w:sz="0" w:space="0" w:color="auto"/>
      </w:divBdr>
      <w:divsChild>
        <w:div w:id="1230921913">
          <w:marLeft w:val="1080"/>
          <w:marRight w:val="0"/>
          <w:marTop w:val="100"/>
          <w:marBottom w:val="0"/>
          <w:divBdr>
            <w:top w:val="none" w:sz="0" w:space="0" w:color="auto"/>
            <w:left w:val="none" w:sz="0" w:space="0" w:color="auto"/>
            <w:bottom w:val="none" w:sz="0" w:space="0" w:color="auto"/>
            <w:right w:val="none" w:sz="0" w:space="0" w:color="auto"/>
          </w:divBdr>
        </w:div>
        <w:div w:id="679503492">
          <w:marLeft w:val="1080"/>
          <w:marRight w:val="0"/>
          <w:marTop w:val="100"/>
          <w:marBottom w:val="0"/>
          <w:divBdr>
            <w:top w:val="none" w:sz="0" w:space="0" w:color="auto"/>
            <w:left w:val="none" w:sz="0" w:space="0" w:color="auto"/>
            <w:bottom w:val="none" w:sz="0" w:space="0" w:color="auto"/>
            <w:right w:val="none" w:sz="0" w:space="0" w:color="auto"/>
          </w:divBdr>
        </w:div>
        <w:div w:id="1220552087">
          <w:marLeft w:val="360"/>
          <w:marRight w:val="0"/>
          <w:marTop w:val="200"/>
          <w:marBottom w:val="0"/>
          <w:divBdr>
            <w:top w:val="none" w:sz="0" w:space="0" w:color="auto"/>
            <w:left w:val="none" w:sz="0" w:space="0" w:color="auto"/>
            <w:bottom w:val="none" w:sz="0" w:space="0" w:color="auto"/>
            <w:right w:val="none" w:sz="0" w:space="0" w:color="auto"/>
          </w:divBdr>
        </w:div>
        <w:div w:id="1069810654">
          <w:marLeft w:val="360"/>
          <w:marRight w:val="0"/>
          <w:marTop w:val="200"/>
          <w:marBottom w:val="0"/>
          <w:divBdr>
            <w:top w:val="none" w:sz="0" w:space="0" w:color="auto"/>
            <w:left w:val="none" w:sz="0" w:space="0" w:color="auto"/>
            <w:bottom w:val="none" w:sz="0" w:space="0" w:color="auto"/>
            <w:right w:val="none" w:sz="0" w:space="0" w:color="auto"/>
          </w:divBdr>
        </w:div>
        <w:div w:id="1361207026">
          <w:marLeft w:val="360"/>
          <w:marRight w:val="0"/>
          <w:marTop w:val="200"/>
          <w:marBottom w:val="0"/>
          <w:divBdr>
            <w:top w:val="none" w:sz="0" w:space="0" w:color="auto"/>
            <w:left w:val="none" w:sz="0" w:space="0" w:color="auto"/>
            <w:bottom w:val="none" w:sz="0" w:space="0" w:color="auto"/>
            <w:right w:val="none" w:sz="0" w:space="0" w:color="auto"/>
          </w:divBdr>
        </w:div>
        <w:div w:id="1730962057">
          <w:marLeft w:val="360"/>
          <w:marRight w:val="0"/>
          <w:marTop w:val="200"/>
          <w:marBottom w:val="0"/>
          <w:divBdr>
            <w:top w:val="none" w:sz="0" w:space="0" w:color="auto"/>
            <w:left w:val="none" w:sz="0" w:space="0" w:color="auto"/>
            <w:bottom w:val="none" w:sz="0" w:space="0" w:color="auto"/>
            <w:right w:val="none" w:sz="0" w:space="0" w:color="auto"/>
          </w:divBdr>
        </w:div>
      </w:divsChild>
    </w:div>
    <w:div w:id="1434015819">
      <w:bodyDiv w:val="1"/>
      <w:marLeft w:val="0"/>
      <w:marRight w:val="0"/>
      <w:marTop w:val="0"/>
      <w:marBottom w:val="0"/>
      <w:divBdr>
        <w:top w:val="none" w:sz="0" w:space="0" w:color="auto"/>
        <w:left w:val="none" w:sz="0" w:space="0" w:color="auto"/>
        <w:bottom w:val="none" w:sz="0" w:space="0" w:color="auto"/>
        <w:right w:val="none" w:sz="0" w:space="0" w:color="auto"/>
      </w:divBdr>
      <w:divsChild>
        <w:div w:id="804277280">
          <w:marLeft w:val="360"/>
          <w:marRight w:val="0"/>
          <w:marTop w:val="200"/>
          <w:marBottom w:val="0"/>
          <w:divBdr>
            <w:top w:val="none" w:sz="0" w:space="0" w:color="auto"/>
            <w:left w:val="none" w:sz="0" w:space="0" w:color="auto"/>
            <w:bottom w:val="none" w:sz="0" w:space="0" w:color="auto"/>
            <w:right w:val="none" w:sz="0" w:space="0" w:color="auto"/>
          </w:divBdr>
        </w:div>
        <w:div w:id="692657363">
          <w:marLeft w:val="1080"/>
          <w:marRight w:val="0"/>
          <w:marTop w:val="100"/>
          <w:marBottom w:val="0"/>
          <w:divBdr>
            <w:top w:val="none" w:sz="0" w:space="0" w:color="auto"/>
            <w:left w:val="none" w:sz="0" w:space="0" w:color="auto"/>
            <w:bottom w:val="none" w:sz="0" w:space="0" w:color="auto"/>
            <w:right w:val="none" w:sz="0" w:space="0" w:color="auto"/>
          </w:divBdr>
        </w:div>
        <w:div w:id="1347945687">
          <w:marLeft w:val="1080"/>
          <w:marRight w:val="0"/>
          <w:marTop w:val="100"/>
          <w:marBottom w:val="0"/>
          <w:divBdr>
            <w:top w:val="none" w:sz="0" w:space="0" w:color="auto"/>
            <w:left w:val="none" w:sz="0" w:space="0" w:color="auto"/>
            <w:bottom w:val="none" w:sz="0" w:space="0" w:color="auto"/>
            <w:right w:val="none" w:sz="0" w:space="0" w:color="auto"/>
          </w:divBdr>
        </w:div>
        <w:div w:id="668023155">
          <w:marLeft w:val="1080"/>
          <w:marRight w:val="0"/>
          <w:marTop w:val="100"/>
          <w:marBottom w:val="0"/>
          <w:divBdr>
            <w:top w:val="none" w:sz="0" w:space="0" w:color="auto"/>
            <w:left w:val="none" w:sz="0" w:space="0" w:color="auto"/>
            <w:bottom w:val="none" w:sz="0" w:space="0" w:color="auto"/>
            <w:right w:val="none" w:sz="0" w:space="0" w:color="auto"/>
          </w:divBdr>
        </w:div>
        <w:div w:id="1150052037">
          <w:marLeft w:val="360"/>
          <w:marRight w:val="0"/>
          <w:marTop w:val="200"/>
          <w:marBottom w:val="0"/>
          <w:divBdr>
            <w:top w:val="none" w:sz="0" w:space="0" w:color="auto"/>
            <w:left w:val="none" w:sz="0" w:space="0" w:color="auto"/>
            <w:bottom w:val="none" w:sz="0" w:space="0" w:color="auto"/>
            <w:right w:val="none" w:sz="0" w:space="0" w:color="auto"/>
          </w:divBdr>
        </w:div>
        <w:div w:id="1484740523">
          <w:marLeft w:val="360"/>
          <w:marRight w:val="0"/>
          <w:marTop w:val="200"/>
          <w:marBottom w:val="0"/>
          <w:divBdr>
            <w:top w:val="none" w:sz="0" w:space="0" w:color="auto"/>
            <w:left w:val="none" w:sz="0" w:space="0" w:color="auto"/>
            <w:bottom w:val="none" w:sz="0" w:space="0" w:color="auto"/>
            <w:right w:val="none" w:sz="0" w:space="0" w:color="auto"/>
          </w:divBdr>
        </w:div>
        <w:div w:id="130484836">
          <w:marLeft w:val="360"/>
          <w:marRight w:val="0"/>
          <w:marTop w:val="200"/>
          <w:marBottom w:val="0"/>
          <w:divBdr>
            <w:top w:val="none" w:sz="0" w:space="0" w:color="auto"/>
            <w:left w:val="none" w:sz="0" w:space="0" w:color="auto"/>
            <w:bottom w:val="none" w:sz="0" w:space="0" w:color="auto"/>
            <w:right w:val="none" w:sz="0" w:space="0" w:color="auto"/>
          </w:divBdr>
        </w:div>
        <w:div w:id="27806695">
          <w:marLeft w:val="360"/>
          <w:marRight w:val="0"/>
          <w:marTop w:val="200"/>
          <w:marBottom w:val="0"/>
          <w:divBdr>
            <w:top w:val="none" w:sz="0" w:space="0" w:color="auto"/>
            <w:left w:val="none" w:sz="0" w:space="0" w:color="auto"/>
            <w:bottom w:val="none" w:sz="0" w:space="0" w:color="auto"/>
            <w:right w:val="none" w:sz="0" w:space="0" w:color="auto"/>
          </w:divBdr>
        </w:div>
        <w:div w:id="1743988100">
          <w:marLeft w:val="360"/>
          <w:marRight w:val="0"/>
          <w:marTop w:val="200"/>
          <w:marBottom w:val="0"/>
          <w:divBdr>
            <w:top w:val="none" w:sz="0" w:space="0" w:color="auto"/>
            <w:left w:val="none" w:sz="0" w:space="0" w:color="auto"/>
            <w:bottom w:val="none" w:sz="0" w:space="0" w:color="auto"/>
            <w:right w:val="none" w:sz="0" w:space="0" w:color="auto"/>
          </w:divBdr>
        </w:div>
      </w:divsChild>
    </w:div>
    <w:div w:id="1446536304">
      <w:bodyDiv w:val="1"/>
      <w:marLeft w:val="0"/>
      <w:marRight w:val="0"/>
      <w:marTop w:val="0"/>
      <w:marBottom w:val="0"/>
      <w:divBdr>
        <w:top w:val="none" w:sz="0" w:space="0" w:color="auto"/>
        <w:left w:val="none" w:sz="0" w:space="0" w:color="auto"/>
        <w:bottom w:val="none" w:sz="0" w:space="0" w:color="auto"/>
        <w:right w:val="none" w:sz="0" w:space="0" w:color="auto"/>
      </w:divBdr>
      <w:divsChild>
        <w:div w:id="934704582">
          <w:marLeft w:val="360"/>
          <w:marRight w:val="0"/>
          <w:marTop w:val="200"/>
          <w:marBottom w:val="0"/>
          <w:divBdr>
            <w:top w:val="none" w:sz="0" w:space="0" w:color="auto"/>
            <w:left w:val="none" w:sz="0" w:space="0" w:color="auto"/>
            <w:bottom w:val="none" w:sz="0" w:space="0" w:color="auto"/>
            <w:right w:val="none" w:sz="0" w:space="0" w:color="auto"/>
          </w:divBdr>
        </w:div>
        <w:div w:id="1590045611">
          <w:marLeft w:val="360"/>
          <w:marRight w:val="0"/>
          <w:marTop w:val="200"/>
          <w:marBottom w:val="0"/>
          <w:divBdr>
            <w:top w:val="none" w:sz="0" w:space="0" w:color="auto"/>
            <w:left w:val="none" w:sz="0" w:space="0" w:color="auto"/>
            <w:bottom w:val="none" w:sz="0" w:space="0" w:color="auto"/>
            <w:right w:val="none" w:sz="0" w:space="0" w:color="auto"/>
          </w:divBdr>
        </w:div>
      </w:divsChild>
    </w:div>
    <w:div w:id="1447308604">
      <w:bodyDiv w:val="1"/>
      <w:marLeft w:val="0"/>
      <w:marRight w:val="0"/>
      <w:marTop w:val="0"/>
      <w:marBottom w:val="0"/>
      <w:divBdr>
        <w:top w:val="none" w:sz="0" w:space="0" w:color="auto"/>
        <w:left w:val="none" w:sz="0" w:space="0" w:color="auto"/>
        <w:bottom w:val="none" w:sz="0" w:space="0" w:color="auto"/>
        <w:right w:val="none" w:sz="0" w:space="0" w:color="auto"/>
      </w:divBdr>
    </w:div>
    <w:div w:id="1610893825">
      <w:bodyDiv w:val="1"/>
      <w:marLeft w:val="0"/>
      <w:marRight w:val="0"/>
      <w:marTop w:val="0"/>
      <w:marBottom w:val="0"/>
      <w:divBdr>
        <w:top w:val="none" w:sz="0" w:space="0" w:color="auto"/>
        <w:left w:val="none" w:sz="0" w:space="0" w:color="auto"/>
        <w:bottom w:val="none" w:sz="0" w:space="0" w:color="auto"/>
        <w:right w:val="none" w:sz="0" w:space="0" w:color="auto"/>
      </w:divBdr>
      <w:divsChild>
        <w:div w:id="2093962947">
          <w:marLeft w:val="360"/>
          <w:marRight w:val="0"/>
          <w:marTop w:val="200"/>
          <w:marBottom w:val="0"/>
          <w:divBdr>
            <w:top w:val="none" w:sz="0" w:space="0" w:color="auto"/>
            <w:left w:val="none" w:sz="0" w:space="0" w:color="auto"/>
            <w:bottom w:val="none" w:sz="0" w:space="0" w:color="auto"/>
            <w:right w:val="none" w:sz="0" w:space="0" w:color="auto"/>
          </w:divBdr>
        </w:div>
        <w:div w:id="1857688987">
          <w:marLeft w:val="360"/>
          <w:marRight w:val="0"/>
          <w:marTop w:val="200"/>
          <w:marBottom w:val="0"/>
          <w:divBdr>
            <w:top w:val="none" w:sz="0" w:space="0" w:color="auto"/>
            <w:left w:val="none" w:sz="0" w:space="0" w:color="auto"/>
            <w:bottom w:val="none" w:sz="0" w:space="0" w:color="auto"/>
            <w:right w:val="none" w:sz="0" w:space="0" w:color="auto"/>
          </w:divBdr>
        </w:div>
      </w:divsChild>
    </w:div>
    <w:div w:id="1699619912">
      <w:bodyDiv w:val="1"/>
      <w:marLeft w:val="0"/>
      <w:marRight w:val="0"/>
      <w:marTop w:val="0"/>
      <w:marBottom w:val="0"/>
      <w:divBdr>
        <w:top w:val="none" w:sz="0" w:space="0" w:color="auto"/>
        <w:left w:val="none" w:sz="0" w:space="0" w:color="auto"/>
        <w:bottom w:val="none" w:sz="0" w:space="0" w:color="auto"/>
        <w:right w:val="none" w:sz="0" w:space="0" w:color="auto"/>
      </w:divBdr>
      <w:divsChild>
        <w:div w:id="1455293276">
          <w:marLeft w:val="1080"/>
          <w:marRight w:val="0"/>
          <w:marTop w:val="100"/>
          <w:marBottom w:val="0"/>
          <w:divBdr>
            <w:top w:val="none" w:sz="0" w:space="0" w:color="auto"/>
            <w:left w:val="none" w:sz="0" w:space="0" w:color="auto"/>
            <w:bottom w:val="none" w:sz="0" w:space="0" w:color="auto"/>
            <w:right w:val="none" w:sz="0" w:space="0" w:color="auto"/>
          </w:divBdr>
        </w:div>
        <w:div w:id="1652178266">
          <w:marLeft w:val="1080"/>
          <w:marRight w:val="0"/>
          <w:marTop w:val="100"/>
          <w:marBottom w:val="0"/>
          <w:divBdr>
            <w:top w:val="none" w:sz="0" w:space="0" w:color="auto"/>
            <w:left w:val="none" w:sz="0" w:space="0" w:color="auto"/>
            <w:bottom w:val="none" w:sz="0" w:space="0" w:color="auto"/>
            <w:right w:val="none" w:sz="0" w:space="0" w:color="auto"/>
          </w:divBdr>
        </w:div>
        <w:div w:id="1255824205">
          <w:marLeft w:val="1080"/>
          <w:marRight w:val="0"/>
          <w:marTop w:val="100"/>
          <w:marBottom w:val="0"/>
          <w:divBdr>
            <w:top w:val="none" w:sz="0" w:space="0" w:color="auto"/>
            <w:left w:val="none" w:sz="0" w:space="0" w:color="auto"/>
            <w:bottom w:val="none" w:sz="0" w:space="0" w:color="auto"/>
            <w:right w:val="none" w:sz="0" w:space="0" w:color="auto"/>
          </w:divBdr>
        </w:div>
        <w:div w:id="1018002238">
          <w:marLeft w:val="1080"/>
          <w:marRight w:val="0"/>
          <w:marTop w:val="100"/>
          <w:marBottom w:val="0"/>
          <w:divBdr>
            <w:top w:val="none" w:sz="0" w:space="0" w:color="auto"/>
            <w:left w:val="none" w:sz="0" w:space="0" w:color="auto"/>
            <w:bottom w:val="none" w:sz="0" w:space="0" w:color="auto"/>
            <w:right w:val="none" w:sz="0" w:space="0" w:color="auto"/>
          </w:divBdr>
        </w:div>
        <w:div w:id="609630079">
          <w:marLeft w:val="1080"/>
          <w:marRight w:val="0"/>
          <w:marTop w:val="100"/>
          <w:marBottom w:val="0"/>
          <w:divBdr>
            <w:top w:val="none" w:sz="0" w:space="0" w:color="auto"/>
            <w:left w:val="none" w:sz="0" w:space="0" w:color="auto"/>
            <w:bottom w:val="none" w:sz="0" w:space="0" w:color="auto"/>
            <w:right w:val="none" w:sz="0" w:space="0" w:color="auto"/>
          </w:divBdr>
        </w:div>
        <w:div w:id="1373581214">
          <w:marLeft w:val="1080"/>
          <w:marRight w:val="0"/>
          <w:marTop w:val="100"/>
          <w:marBottom w:val="0"/>
          <w:divBdr>
            <w:top w:val="none" w:sz="0" w:space="0" w:color="auto"/>
            <w:left w:val="none" w:sz="0" w:space="0" w:color="auto"/>
            <w:bottom w:val="none" w:sz="0" w:space="0" w:color="auto"/>
            <w:right w:val="none" w:sz="0" w:space="0" w:color="auto"/>
          </w:divBdr>
        </w:div>
      </w:divsChild>
    </w:div>
    <w:div w:id="1742482897">
      <w:bodyDiv w:val="1"/>
      <w:marLeft w:val="0"/>
      <w:marRight w:val="0"/>
      <w:marTop w:val="0"/>
      <w:marBottom w:val="0"/>
      <w:divBdr>
        <w:top w:val="none" w:sz="0" w:space="0" w:color="auto"/>
        <w:left w:val="none" w:sz="0" w:space="0" w:color="auto"/>
        <w:bottom w:val="none" w:sz="0" w:space="0" w:color="auto"/>
        <w:right w:val="none" w:sz="0" w:space="0" w:color="auto"/>
      </w:divBdr>
      <w:divsChild>
        <w:div w:id="1070888429">
          <w:marLeft w:val="806"/>
          <w:marRight w:val="0"/>
          <w:marTop w:val="200"/>
          <w:marBottom w:val="0"/>
          <w:divBdr>
            <w:top w:val="none" w:sz="0" w:space="0" w:color="auto"/>
            <w:left w:val="none" w:sz="0" w:space="0" w:color="auto"/>
            <w:bottom w:val="none" w:sz="0" w:space="0" w:color="auto"/>
            <w:right w:val="none" w:sz="0" w:space="0" w:color="auto"/>
          </w:divBdr>
        </w:div>
        <w:div w:id="629751348">
          <w:marLeft w:val="806"/>
          <w:marRight w:val="0"/>
          <w:marTop w:val="200"/>
          <w:marBottom w:val="0"/>
          <w:divBdr>
            <w:top w:val="none" w:sz="0" w:space="0" w:color="auto"/>
            <w:left w:val="none" w:sz="0" w:space="0" w:color="auto"/>
            <w:bottom w:val="none" w:sz="0" w:space="0" w:color="auto"/>
            <w:right w:val="none" w:sz="0" w:space="0" w:color="auto"/>
          </w:divBdr>
        </w:div>
      </w:divsChild>
    </w:div>
    <w:div w:id="1779253958">
      <w:bodyDiv w:val="1"/>
      <w:marLeft w:val="0"/>
      <w:marRight w:val="0"/>
      <w:marTop w:val="0"/>
      <w:marBottom w:val="0"/>
      <w:divBdr>
        <w:top w:val="none" w:sz="0" w:space="0" w:color="auto"/>
        <w:left w:val="none" w:sz="0" w:space="0" w:color="auto"/>
        <w:bottom w:val="none" w:sz="0" w:space="0" w:color="auto"/>
        <w:right w:val="none" w:sz="0" w:space="0" w:color="auto"/>
      </w:divBdr>
      <w:divsChild>
        <w:div w:id="972951748">
          <w:marLeft w:val="446"/>
          <w:marRight w:val="0"/>
          <w:marTop w:val="0"/>
          <w:marBottom w:val="0"/>
          <w:divBdr>
            <w:top w:val="none" w:sz="0" w:space="0" w:color="auto"/>
            <w:left w:val="none" w:sz="0" w:space="0" w:color="auto"/>
            <w:bottom w:val="none" w:sz="0" w:space="0" w:color="auto"/>
            <w:right w:val="none" w:sz="0" w:space="0" w:color="auto"/>
          </w:divBdr>
        </w:div>
        <w:div w:id="1421638173">
          <w:marLeft w:val="446"/>
          <w:marRight w:val="0"/>
          <w:marTop w:val="0"/>
          <w:marBottom w:val="0"/>
          <w:divBdr>
            <w:top w:val="none" w:sz="0" w:space="0" w:color="auto"/>
            <w:left w:val="none" w:sz="0" w:space="0" w:color="auto"/>
            <w:bottom w:val="none" w:sz="0" w:space="0" w:color="auto"/>
            <w:right w:val="none" w:sz="0" w:space="0" w:color="auto"/>
          </w:divBdr>
        </w:div>
        <w:div w:id="755709826">
          <w:marLeft w:val="446"/>
          <w:marRight w:val="0"/>
          <w:marTop w:val="0"/>
          <w:marBottom w:val="0"/>
          <w:divBdr>
            <w:top w:val="none" w:sz="0" w:space="0" w:color="auto"/>
            <w:left w:val="none" w:sz="0" w:space="0" w:color="auto"/>
            <w:bottom w:val="none" w:sz="0" w:space="0" w:color="auto"/>
            <w:right w:val="none" w:sz="0" w:space="0" w:color="auto"/>
          </w:divBdr>
        </w:div>
        <w:div w:id="109936335">
          <w:marLeft w:val="446"/>
          <w:marRight w:val="0"/>
          <w:marTop w:val="0"/>
          <w:marBottom w:val="0"/>
          <w:divBdr>
            <w:top w:val="none" w:sz="0" w:space="0" w:color="auto"/>
            <w:left w:val="none" w:sz="0" w:space="0" w:color="auto"/>
            <w:bottom w:val="none" w:sz="0" w:space="0" w:color="auto"/>
            <w:right w:val="none" w:sz="0" w:space="0" w:color="auto"/>
          </w:divBdr>
        </w:div>
        <w:div w:id="1032918874">
          <w:marLeft w:val="446"/>
          <w:marRight w:val="0"/>
          <w:marTop w:val="0"/>
          <w:marBottom w:val="0"/>
          <w:divBdr>
            <w:top w:val="none" w:sz="0" w:space="0" w:color="auto"/>
            <w:left w:val="none" w:sz="0" w:space="0" w:color="auto"/>
            <w:bottom w:val="none" w:sz="0" w:space="0" w:color="auto"/>
            <w:right w:val="none" w:sz="0" w:space="0" w:color="auto"/>
          </w:divBdr>
        </w:div>
      </w:divsChild>
    </w:div>
    <w:div w:id="1860466494">
      <w:bodyDiv w:val="1"/>
      <w:marLeft w:val="0"/>
      <w:marRight w:val="0"/>
      <w:marTop w:val="0"/>
      <w:marBottom w:val="0"/>
      <w:divBdr>
        <w:top w:val="none" w:sz="0" w:space="0" w:color="auto"/>
        <w:left w:val="none" w:sz="0" w:space="0" w:color="auto"/>
        <w:bottom w:val="none" w:sz="0" w:space="0" w:color="auto"/>
        <w:right w:val="none" w:sz="0" w:space="0" w:color="auto"/>
      </w:divBdr>
      <w:divsChild>
        <w:div w:id="144975882">
          <w:marLeft w:val="360"/>
          <w:marRight w:val="0"/>
          <w:marTop w:val="200"/>
          <w:marBottom w:val="0"/>
          <w:divBdr>
            <w:top w:val="none" w:sz="0" w:space="0" w:color="auto"/>
            <w:left w:val="none" w:sz="0" w:space="0" w:color="auto"/>
            <w:bottom w:val="none" w:sz="0" w:space="0" w:color="auto"/>
            <w:right w:val="none" w:sz="0" w:space="0" w:color="auto"/>
          </w:divBdr>
        </w:div>
        <w:div w:id="1768960292">
          <w:marLeft w:val="360"/>
          <w:marRight w:val="0"/>
          <w:marTop w:val="200"/>
          <w:marBottom w:val="0"/>
          <w:divBdr>
            <w:top w:val="none" w:sz="0" w:space="0" w:color="auto"/>
            <w:left w:val="none" w:sz="0" w:space="0" w:color="auto"/>
            <w:bottom w:val="none" w:sz="0" w:space="0" w:color="auto"/>
            <w:right w:val="none" w:sz="0" w:space="0" w:color="auto"/>
          </w:divBdr>
        </w:div>
        <w:div w:id="1268273931">
          <w:marLeft w:val="360"/>
          <w:marRight w:val="0"/>
          <w:marTop w:val="200"/>
          <w:marBottom w:val="0"/>
          <w:divBdr>
            <w:top w:val="none" w:sz="0" w:space="0" w:color="auto"/>
            <w:left w:val="none" w:sz="0" w:space="0" w:color="auto"/>
            <w:bottom w:val="none" w:sz="0" w:space="0" w:color="auto"/>
            <w:right w:val="none" w:sz="0" w:space="0" w:color="auto"/>
          </w:divBdr>
        </w:div>
      </w:divsChild>
    </w:div>
    <w:div w:id="1910118535">
      <w:bodyDiv w:val="1"/>
      <w:marLeft w:val="0"/>
      <w:marRight w:val="0"/>
      <w:marTop w:val="0"/>
      <w:marBottom w:val="0"/>
      <w:divBdr>
        <w:top w:val="none" w:sz="0" w:space="0" w:color="auto"/>
        <w:left w:val="none" w:sz="0" w:space="0" w:color="auto"/>
        <w:bottom w:val="none" w:sz="0" w:space="0" w:color="auto"/>
        <w:right w:val="none" w:sz="0" w:space="0" w:color="auto"/>
      </w:divBdr>
      <w:divsChild>
        <w:div w:id="1193346008">
          <w:marLeft w:val="360"/>
          <w:marRight w:val="0"/>
          <w:marTop w:val="200"/>
          <w:marBottom w:val="0"/>
          <w:divBdr>
            <w:top w:val="none" w:sz="0" w:space="0" w:color="auto"/>
            <w:left w:val="none" w:sz="0" w:space="0" w:color="auto"/>
            <w:bottom w:val="none" w:sz="0" w:space="0" w:color="auto"/>
            <w:right w:val="none" w:sz="0" w:space="0" w:color="auto"/>
          </w:divBdr>
        </w:div>
      </w:divsChild>
    </w:div>
    <w:div w:id="1926837858">
      <w:bodyDiv w:val="1"/>
      <w:marLeft w:val="0"/>
      <w:marRight w:val="0"/>
      <w:marTop w:val="0"/>
      <w:marBottom w:val="0"/>
      <w:divBdr>
        <w:top w:val="none" w:sz="0" w:space="0" w:color="auto"/>
        <w:left w:val="none" w:sz="0" w:space="0" w:color="auto"/>
        <w:bottom w:val="none" w:sz="0" w:space="0" w:color="auto"/>
        <w:right w:val="none" w:sz="0" w:space="0" w:color="auto"/>
      </w:divBdr>
    </w:div>
    <w:div w:id="1973248559">
      <w:bodyDiv w:val="1"/>
      <w:marLeft w:val="0"/>
      <w:marRight w:val="0"/>
      <w:marTop w:val="0"/>
      <w:marBottom w:val="0"/>
      <w:divBdr>
        <w:top w:val="none" w:sz="0" w:space="0" w:color="auto"/>
        <w:left w:val="none" w:sz="0" w:space="0" w:color="auto"/>
        <w:bottom w:val="none" w:sz="0" w:space="0" w:color="auto"/>
        <w:right w:val="none" w:sz="0" w:space="0" w:color="auto"/>
      </w:divBdr>
    </w:div>
    <w:div w:id="2054454743">
      <w:bodyDiv w:val="1"/>
      <w:marLeft w:val="0"/>
      <w:marRight w:val="0"/>
      <w:marTop w:val="0"/>
      <w:marBottom w:val="0"/>
      <w:divBdr>
        <w:top w:val="none" w:sz="0" w:space="0" w:color="auto"/>
        <w:left w:val="none" w:sz="0" w:space="0" w:color="auto"/>
        <w:bottom w:val="none" w:sz="0" w:space="0" w:color="auto"/>
        <w:right w:val="none" w:sz="0" w:space="0" w:color="auto"/>
      </w:divBdr>
      <w:divsChild>
        <w:div w:id="514732768">
          <w:marLeft w:val="360"/>
          <w:marRight w:val="0"/>
          <w:marTop w:val="200"/>
          <w:marBottom w:val="0"/>
          <w:divBdr>
            <w:top w:val="none" w:sz="0" w:space="0" w:color="auto"/>
            <w:left w:val="none" w:sz="0" w:space="0" w:color="auto"/>
            <w:bottom w:val="none" w:sz="0" w:space="0" w:color="auto"/>
            <w:right w:val="none" w:sz="0" w:space="0" w:color="auto"/>
          </w:divBdr>
        </w:div>
        <w:div w:id="1057971689">
          <w:marLeft w:val="360"/>
          <w:marRight w:val="0"/>
          <w:marTop w:val="200"/>
          <w:marBottom w:val="0"/>
          <w:divBdr>
            <w:top w:val="none" w:sz="0" w:space="0" w:color="auto"/>
            <w:left w:val="none" w:sz="0" w:space="0" w:color="auto"/>
            <w:bottom w:val="none" w:sz="0" w:space="0" w:color="auto"/>
            <w:right w:val="none" w:sz="0" w:space="0" w:color="auto"/>
          </w:divBdr>
        </w:div>
        <w:div w:id="599413352">
          <w:marLeft w:val="1080"/>
          <w:marRight w:val="0"/>
          <w:marTop w:val="100"/>
          <w:marBottom w:val="0"/>
          <w:divBdr>
            <w:top w:val="none" w:sz="0" w:space="0" w:color="auto"/>
            <w:left w:val="none" w:sz="0" w:space="0" w:color="auto"/>
            <w:bottom w:val="none" w:sz="0" w:space="0" w:color="auto"/>
            <w:right w:val="none" w:sz="0" w:space="0" w:color="auto"/>
          </w:divBdr>
        </w:div>
        <w:div w:id="379598395">
          <w:marLeft w:val="1080"/>
          <w:marRight w:val="0"/>
          <w:marTop w:val="100"/>
          <w:marBottom w:val="0"/>
          <w:divBdr>
            <w:top w:val="none" w:sz="0" w:space="0" w:color="auto"/>
            <w:left w:val="none" w:sz="0" w:space="0" w:color="auto"/>
            <w:bottom w:val="none" w:sz="0" w:space="0" w:color="auto"/>
            <w:right w:val="none" w:sz="0" w:space="0" w:color="auto"/>
          </w:divBdr>
        </w:div>
        <w:div w:id="1828588491">
          <w:marLeft w:val="1080"/>
          <w:marRight w:val="0"/>
          <w:marTop w:val="100"/>
          <w:marBottom w:val="0"/>
          <w:divBdr>
            <w:top w:val="none" w:sz="0" w:space="0" w:color="auto"/>
            <w:left w:val="none" w:sz="0" w:space="0" w:color="auto"/>
            <w:bottom w:val="none" w:sz="0" w:space="0" w:color="auto"/>
            <w:right w:val="none" w:sz="0" w:space="0" w:color="auto"/>
          </w:divBdr>
        </w:div>
        <w:div w:id="1567909998">
          <w:marLeft w:val="360"/>
          <w:marRight w:val="0"/>
          <w:marTop w:val="200"/>
          <w:marBottom w:val="0"/>
          <w:divBdr>
            <w:top w:val="none" w:sz="0" w:space="0" w:color="auto"/>
            <w:left w:val="none" w:sz="0" w:space="0" w:color="auto"/>
            <w:bottom w:val="none" w:sz="0" w:space="0" w:color="auto"/>
            <w:right w:val="none" w:sz="0" w:space="0" w:color="auto"/>
          </w:divBdr>
        </w:div>
        <w:div w:id="2095663418">
          <w:marLeft w:val="360"/>
          <w:marRight w:val="0"/>
          <w:marTop w:val="200"/>
          <w:marBottom w:val="0"/>
          <w:divBdr>
            <w:top w:val="none" w:sz="0" w:space="0" w:color="auto"/>
            <w:left w:val="none" w:sz="0" w:space="0" w:color="auto"/>
            <w:bottom w:val="none" w:sz="0" w:space="0" w:color="auto"/>
            <w:right w:val="none" w:sz="0" w:space="0" w:color="auto"/>
          </w:divBdr>
        </w:div>
        <w:div w:id="2035963082">
          <w:marLeft w:val="360"/>
          <w:marRight w:val="0"/>
          <w:marTop w:val="200"/>
          <w:marBottom w:val="0"/>
          <w:divBdr>
            <w:top w:val="none" w:sz="0" w:space="0" w:color="auto"/>
            <w:left w:val="none" w:sz="0" w:space="0" w:color="auto"/>
            <w:bottom w:val="none" w:sz="0" w:space="0" w:color="auto"/>
            <w:right w:val="none" w:sz="0" w:space="0" w:color="auto"/>
          </w:divBdr>
        </w:div>
      </w:divsChild>
    </w:div>
    <w:div w:id="2065331507">
      <w:bodyDiv w:val="1"/>
      <w:marLeft w:val="0"/>
      <w:marRight w:val="0"/>
      <w:marTop w:val="0"/>
      <w:marBottom w:val="0"/>
      <w:divBdr>
        <w:top w:val="none" w:sz="0" w:space="0" w:color="auto"/>
        <w:left w:val="none" w:sz="0" w:space="0" w:color="auto"/>
        <w:bottom w:val="none" w:sz="0" w:space="0" w:color="auto"/>
        <w:right w:val="none" w:sz="0" w:space="0" w:color="auto"/>
      </w:divBdr>
      <w:divsChild>
        <w:div w:id="905797461">
          <w:marLeft w:val="806"/>
          <w:marRight w:val="0"/>
          <w:marTop w:val="200"/>
          <w:marBottom w:val="0"/>
          <w:divBdr>
            <w:top w:val="none" w:sz="0" w:space="0" w:color="auto"/>
            <w:left w:val="none" w:sz="0" w:space="0" w:color="auto"/>
            <w:bottom w:val="none" w:sz="0" w:space="0" w:color="auto"/>
            <w:right w:val="none" w:sz="0" w:space="0" w:color="auto"/>
          </w:divBdr>
        </w:div>
        <w:div w:id="1242132785">
          <w:marLeft w:val="806"/>
          <w:marRight w:val="0"/>
          <w:marTop w:val="200"/>
          <w:marBottom w:val="0"/>
          <w:divBdr>
            <w:top w:val="none" w:sz="0" w:space="0" w:color="auto"/>
            <w:left w:val="none" w:sz="0" w:space="0" w:color="auto"/>
            <w:bottom w:val="none" w:sz="0" w:space="0" w:color="auto"/>
            <w:right w:val="none" w:sz="0" w:space="0" w:color="auto"/>
          </w:divBdr>
        </w:div>
        <w:div w:id="1117531062">
          <w:marLeft w:val="806"/>
          <w:marRight w:val="0"/>
          <w:marTop w:val="200"/>
          <w:marBottom w:val="0"/>
          <w:divBdr>
            <w:top w:val="none" w:sz="0" w:space="0" w:color="auto"/>
            <w:left w:val="none" w:sz="0" w:space="0" w:color="auto"/>
            <w:bottom w:val="none" w:sz="0" w:space="0" w:color="auto"/>
            <w:right w:val="none" w:sz="0" w:space="0" w:color="auto"/>
          </w:divBdr>
        </w:div>
        <w:div w:id="2128308823">
          <w:marLeft w:val="806"/>
          <w:marRight w:val="0"/>
          <w:marTop w:val="200"/>
          <w:marBottom w:val="0"/>
          <w:divBdr>
            <w:top w:val="none" w:sz="0" w:space="0" w:color="auto"/>
            <w:left w:val="none" w:sz="0" w:space="0" w:color="auto"/>
            <w:bottom w:val="none" w:sz="0" w:space="0" w:color="auto"/>
            <w:right w:val="none" w:sz="0" w:space="0" w:color="auto"/>
          </w:divBdr>
        </w:div>
        <w:div w:id="1980844784">
          <w:marLeft w:val="806"/>
          <w:marRight w:val="0"/>
          <w:marTop w:val="200"/>
          <w:marBottom w:val="0"/>
          <w:divBdr>
            <w:top w:val="none" w:sz="0" w:space="0" w:color="auto"/>
            <w:left w:val="none" w:sz="0" w:space="0" w:color="auto"/>
            <w:bottom w:val="none" w:sz="0" w:space="0" w:color="auto"/>
            <w:right w:val="none" w:sz="0" w:space="0" w:color="auto"/>
          </w:divBdr>
        </w:div>
      </w:divsChild>
    </w:div>
    <w:div w:id="2069180045">
      <w:bodyDiv w:val="1"/>
      <w:marLeft w:val="0"/>
      <w:marRight w:val="0"/>
      <w:marTop w:val="0"/>
      <w:marBottom w:val="0"/>
      <w:divBdr>
        <w:top w:val="none" w:sz="0" w:space="0" w:color="auto"/>
        <w:left w:val="none" w:sz="0" w:space="0" w:color="auto"/>
        <w:bottom w:val="none" w:sz="0" w:space="0" w:color="auto"/>
        <w:right w:val="none" w:sz="0" w:space="0" w:color="auto"/>
      </w:divBdr>
      <w:divsChild>
        <w:div w:id="2057511533">
          <w:marLeft w:val="360"/>
          <w:marRight w:val="0"/>
          <w:marTop w:val="200"/>
          <w:marBottom w:val="0"/>
          <w:divBdr>
            <w:top w:val="none" w:sz="0" w:space="0" w:color="auto"/>
            <w:left w:val="none" w:sz="0" w:space="0" w:color="auto"/>
            <w:bottom w:val="none" w:sz="0" w:space="0" w:color="auto"/>
            <w:right w:val="none" w:sz="0" w:space="0" w:color="auto"/>
          </w:divBdr>
        </w:div>
        <w:div w:id="1823813066">
          <w:marLeft w:val="360"/>
          <w:marRight w:val="0"/>
          <w:marTop w:val="200"/>
          <w:marBottom w:val="0"/>
          <w:divBdr>
            <w:top w:val="none" w:sz="0" w:space="0" w:color="auto"/>
            <w:left w:val="none" w:sz="0" w:space="0" w:color="auto"/>
            <w:bottom w:val="none" w:sz="0" w:space="0" w:color="auto"/>
            <w:right w:val="none" w:sz="0" w:space="0" w:color="auto"/>
          </w:divBdr>
        </w:div>
        <w:div w:id="1332947686">
          <w:marLeft w:val="1080"/>
          <w:marRight w:val="0"/>
          <w:marTop w:val="100"/>
          <w:marBottom w:val="0"/>
          <w:divBdr>
            <w:top w:val="none" w:sz="0" w:space="0" w:color="auto"/>
            <w:left w:val="none" w:sz="0" w:space="0" w:color="auto"/>
            <w:bottom w:val="none" w:sz="0" w:space="0" w:color="auto"/>
            <w:right w:val="none" w:sz="0" w:space="0" w:color="auto"/>
          </w:divBdr>
        </w:div>
        <w:div w:id="1758942426">
          <w:marLeft w:val="1080"/>
          <w:marRight w:val="0"/>
          <w:marTop w:val="100"/>
          <w:marBottom w:val="0"/>
          <w:divBdr>
            <w:top w:val="none" w:sz="0" w:space="0" w:color="auto"/>
            <w:left w:val="none" w:sz="0" w:space="0" w:color="auto"/>
            <w:bottom w:val="none" w:sz="0" w:space="0" w:color="auto"/>
            <w:right w:val="none" w:sz="0" w:space="0" w:color="auto"/>
          </w:divBdr>
        </w:div>
        <w:div w:id="25713311">
          <w:marLeft w:val="1080"/>
          <w:marRight w:val="0"/>
          <w:marTop w:val="100"/>
          <w:marBottom w:val="0"/>
          <w:divBdr>
            <w:top w:val="none" w:sz="0" w:space="0" w:color="auto"/>
            <w:left w:val="none" w:sz="0" w:space="0" w:color="auto"/>
            <w:bottom w:val="none" w:sz="0" w:space="0" w:color="auto"/>
            <w:right w:val="none" w:sz="0" w:space="0" w:color="auto"/>
          </w:divBdr>
        </w:div>
        <w:div w:id="1719351309">
          <w:marLeft w:val="1080"/>
          <w:marRight w:val="0"/>
          <w:marTop w:val="100"/>
          <w:marBottom w:val="0"/>
          <w:divBdr>
            <w:top w:val="none" w:sz="0" w:space="0" w:color="auto"/>
            <w:left w:val="none" w:sz="0" w:space="0" w:color="auto"/>
            <w:bottom w:val="none" w:sz="0" w:space="0" w:color="auto"/>
            <w:right w:val="none" w:sz="0" w:space="0" w:color="auto"/>
          </w:divBdr>
        </w:div>
        <w:div w:id="1311666611">
          <w:marLeft w:val="1080"/>
          <w:marRight w:val="0"/>
          <w:marTop w:val="100"/>
          <w:marBottom w:val="0"/>
          <w:divBdr>
            <w:top w:val="none" w:sz="0" w:space="0" w:color="auto"/>
            <w:left w:val="none" w:sz="0" w:space="0" w:color="auto"/>
            <w:bottom w:val="none" w:sz="0" w:space="0" w:color="auto"/>
            <w:right w:val="none" w:sz="0" w:space="0" w:color="auto"/>
          </w:divBdr>
        </w:div>
      </w:divsChild>
    </w:div>
    <w:div w:id="2077851101">
      <w:bodyDiv w:val="1"/>
      <w:marLeft w:val="0"/>
      <w:marRight w:val="0"/>
      <w:marTop w:val="0"/>
      <w:marBottom w:val="0"/>
      <w:divBdr>
        <w:top w:val="none" w:sz="0" w:space="0" w:color="auto"/>
        <w:left w:val="none" w:sz="0" w:space="0" w:color="auto"/>
        <w:bottom w:val="none" w:sz="0" w:space="0" w:color="auto"/>
        <w:right w:val="none" w:sz="0" w:space="0" w:color="auto"/>
      </w:divBdr>
    </w:div>
    <w:div w:id="21394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7C5594-1F30-4A6C-B0B7-0DD91AC0061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292103A-274B-49EA-89CC-DF4021833B86}">
      <dgm:prSet phldrT="[Text]" custT="1"/>
      <dgm:spPr/>
      <dgm:t>
        <a:bodyPr/>
        <a:lstStyle/>
        <a:p>
          <a:r>
            <a:rPr lang="en-US" sz="1600" dirty="0">
              <a:latin typeface="Cambria" pitchFamily="18" charset="0"/>
            </a:rPr>
            <a:t>Maintenance</a:t>
          </a:r>
          <a:endParaRPr lang="en-US" sz="1000" dirty="0">
            <a:latin typeface="Cambria" pitchFamily="18" charset="0"/>
          </a:endParaRPr>
        </a:p>
      </dgm:t>
    </dgm:pt>
    <dgm:pt modelId="{8E63474D-48E6-439A-BDCB-6201B5C3C0C8}" type="parTrans" cxnId="{948958FA-2B3D-4009-AF0B-F64FE75E391A}">
      <dgm:prSet/>
      <dgm:spPr/>
      <dgm:t>
        <a:bodyPr/>
        <a:lstStyle/>
        <a:p>
          <a:endParaRPr lang="en-US">
            <a:latin typeface="Cambria" pitchFamily="18" charset="0"/>
          </a:endParaRPr>
        </a:p>
      </dgm:t>
    </dgm:pt>
    <dgm:pt modelId="{97A2CC62-687C-4744-BC41-0209E335E886}" type="sibTrans" cxnId="{948958FA-2B3D-4009-AF0B-F64FE75E391A}">
      <dgm:prSet/>
      <dgm:spPr/>
      <dgm:t>
        <a:bodyPr/>
        <a:lstStyle/>
        <a:p>
          <a:endParaRPr lang="en-US">
            <a:latin typeface="Cambria" pitchFamily="18" charset="0"/>
          </a:endParaRPr>
        </a:p>
      </dgm:t>
    </dgm:pt>
    <dgm:pt modelId="{E5FA98F0-A5B4-487F-872B-396F347DDBCD}">
      <dgm:prSet phldrT="[Text]"/>
      <dgm:spPr/>
      <dgm:t>
        <a:bodyPr/>
        <a:lstStyle/>
        <a:p>
          <a:r>
            <a:rPr lang="en-US">
              <a:latin typeface="Cambria" pitchFamily="18" charset="0"/>
            </a:rPr>
            <a:t>Planned Maintenance</a:t>
          </a:r>
        </a:p>
      </dgm:t>
    </dgm:pt>
    <dgm:pt modelId="{AB393B7E-D7AA-4C7E-A86B-0A62DB684CD7}" type="parTrans" cxnId="{5F9989C8-46EA-4369-A8E1-0DBAC4D27465}">
      <dgm:prSet/>
      <dgm:spPr/>
      <dgm:t>
        <a:bodyPr/>
        <a:lstStyle/>
        <a:p>
          <a:endParaRPr lang="en-US">
            <a:latin typeface="Cambria" pitchFamily="18" charset="0"/>
          </a:endParaRPr>
        </a:p>
      </dgm:t>
    </dgm:pt>
    <dgm:pt modelId="{0E63868D-2CE9-4242-A685-EA9FD368C92B}" type="sibTrans" cxnId="{5F9989C8-46EA-4369-A8E1-0DBAC4D27465}">
      <dgm:prSet/>
      <dgm:spPr/>
      <dgm:t>
        <a:bodyPr/>
        <a:lstStyle/>
        <a:p>
          <a:endParaRPr lang="en-US">
            <a:latin typeface="Cambria" pitchFamily="18" charset="0"/>
          </a:endParaRPr>
        </a:p>
      </dgm:t>
    </dgm:pt>
    <dgm:pt modelId="{C217C4E4-087E-4F7C-ADC9-520F2F0D44EA}">
      <dgm:prSet phldrT="[Text]"/>
      <dgm:spPr/>
      <dgm:t>
        <a:bodyPr/>
        <a:lstStyle/>
        <a:p>
          <a:r>
            <a:rPr lang="en-US">
              <a:latin typeface="Cambria" pitchFamily="18" charset="0"/>
            </a:rPr>
            <a:t>Preventive Maintenance</a:t>
          </a:r>
        </a:p>
      </dgm:t>
    </dgm:pt>
    <dgm:pt modelId="{983DAAB3-F03B-494B-BA5A-B34A81385E66}" type="parTrans" cxnId="{0F56B7D2-7E6A-46FF-8B0C-B09D7E293159}">
      <dgm:prSet/>
      <dgm:spPr/>
      <dgm:t>
        <a:bodyPr/>
        <a:lstStyle/>
        <a:p>
          <a:endParaRPr lang="en-US">
            <a:latin typeface="Cambria" pitchFamily="18" charset="0"/>
          </a:endParaRPr>
        </a:p>
      </dgm:t>
    </dgm:pt>
    <dgm:pt modelId="{8C72185E-D9FF-4CC4-A420-A036303FE2E1}" type="sibTrans" cxnId="{0F56B7D2-7E6A-46FF-8B0C-B09D7E293159}">
      <dgm:prSet/>
      <dgm:spPr/>
      <dgm:t>
        <a:bodyPr/>
        <a:lstStyle/>
        <a:p>
          <a:endParaRPr lang="en-US">
            <a:latin typeface="Cambria" pitchFamily="18" charset="0"/>
          </a:endParaRPr>
        </a:p>
      </dgm:t>
    </dgm:pt>
    <dgm:pt modelId="{909EF7FF-9FEA-4AED-B182-FA61B4EBDC07}">
      <dgm:prSet phldrT="[Text]"/>
      <dgm:spPr/>
      <dgm:t>
        <a:bodyPr/>
        <a:lstStyle/>
        <a:p>
          <a:r>
            <a:rPr lang="en-US">
              <a:latin typeface="Cambria" pitchFamily="18" charset="0"/>
            </a:rPr>
            <a:t>Shutdown Maintenance</a:t>
          </a:r>
        </a:p>
      </dgm:t>
    </dgm:pt>
    <dgm:pt modelId="{F818AABD-AA75-478A-A392-DCC89F1D93F9}" type="parTrans" cxnId="{BA7B1058-86CD-4301-BB44-2929C2BA1964}">
      <dgm:prSet/>
      <dgm:spPr/>
      <dgm:t>
        <a:bodyPr/>
        <a:lstStyle/>
        <a:p>
          <a:endParaRPr lang="en-US">
            <a:latin typeface="Cambria" pitchFamily="18" charset="0"/>
          </a:endParaRPr>
        </a:p>
      </dgm:t>
    </dgm:pt>
    <dgm:pt modelId="{BA422AA9-B7BE-4037-8434-D9E1CC4654BB}" type="sibTrans" cxnId="{BA7B1058-86CD-4301-BB44-2929C2BA1964}">
      <dgm:prSet/>
      <dgm:spPr/>
      <dgm:t>
        <a:bodyPr/>
        <a:lstStyle/>
        <a:p>
          <a:endParaRPr lang="en-US">
            <a:latin typeface="Cambria" pitchFamily="18" charset="0"/>
          </a:endParaRPr>
        </a:p>
      </dgm:t>
    </dgm:pt>
    <dgm:pt modelId="{7437C0C0-4AD6-41CE-84AB-AA5D20D7458D}">
      <dgm:prSet phldrT="[Text]"/>
      <dgm:spPr/>
      <dgm:t>
        <a:bodyPr/>
        <a:lstStyle/>
        <a:p>
          <a:r>
            <a:rPr lang="en-US">
              <a:latin typeface="Cambria" pitchFamily="18" charset="0"/>
            </a:rPr>
            <a:t>Unplanned Maintenance</a:t>
          </a:r>
        </a:p>
      </dgm:t>
    </dgm:pt>
    <dgm:pt modelId="{138C209F-4A8B-4206-BA00-BBB80B4C183F}" type="parTrans" cxnId="{3567D67F-422A-4C53-9D9D-E02A50C4CBC4}">
      <dgm:prSet/>
      <dgm:spPr/>
      <dgm:t>
        <a:bodyPr/>
        <a:lstStyle/>
        <a:p>
          <a:endParaRPr lang="en-US">
            <a:latin typeface="Cambria" pitchFamily="18" charset="0"/>
          </a:endParaRPr>
        </a:p>
      </dgm:t>
    </dgm:pt>
    <dgm:pt modelId="{DA9690E9-0A40-4857-BADB-3E59A2AD7178}" type="sibTrans" cxnId="{3567D67F-422A-4C53-9D9D-E02A50C4CBC4}">
      <dgm:prSet/>
      <dgm:spPr/>
      <dgm:t>
        <a:bodyPr/>
        <a:lstStyle/>
        <a:p>
          <a:endParaRPr lang="en-US">
            <a:latin typeface="Cambria" pitchFamily="18" charset="0"/>
          </a:endParaRPr>
        </a:p>
      </dgm:t>
    </dgm:pt>
    <dgm:pt modelId="{38603ED9-E170-420D-8C89-B2DDA22E7D44}">
      <dgm:prSet phldrT="[Text]"/>
      <dgm:spPr/>
      <dgm:t>
        <a:bodyPr/>
        <a:lstStyle/>
        <a:p>
          <a:r>
            <a:rPr lang="en-US">
              <a:latin typeface="Cambria" pitchFamily="18" charset="0"/>
            </a:rPr>
            <a:t>Corrective Maintenance</a:t>
          </a:r>
        </a:p>
      </dgm:t>
    </dgm:pt>
    <dgm:pt modelId="{3F0C5D37-3110-4A13-A520-328C50A961EF}" type="parTrans" cxnId="{25518B8A-EA86-4C47-A725-9810F2B05C72}">
      <dgm:prSet/>
      <dgm:spPr/>
      <dgm:t>
        <a:bodyPr/>
        <a:lstStyle/>
        <a:p>
          <a:endParaRPr lang="en-US">
            <a:latin typeface="Cambria" pitchFamily="18" charset="0"/>
          </a:endParaRPr>
        </a:p>
      </dgm:t>
    </dgm:pt>
    <dgm:pt modelId="{1AF53C84-CC86-4FFE-90FE-C4AF25387C0C}" type="sibTrans" cxnId="{25518B8A-EA86-4C47-A725-9810F2B05C72}">
      <dgm:prSet/>
      <dgm:spPr/>
      <dgm:t>
        <a:bodyPr/>
        <a:lstStyle/>
        <a:p>
          <a:endParaRPr lang="en-US">
            <a:latin typeface="Cambria" pitchFamily="18" charset="0"/>
          </a:endParaRPr>
        </a:p>
      </dgm:t>
    </dgm:pt>
    <dgm:pt modelId="{E323F781-1965-4F70-82D3-532AB7883AD5}">
      <dgm:prSet/>
      <dgm:spPr/>
      <dgm:t>
        <a:bodyPr/>
        <a:lstStyle/>
        <a:p>
          <a:r>
            <a:rPr lang="en-US">
              <a:latin typeface="Cambria" pitchFamily="18" charset="0"/>
            </a:rPr>
            <a:t>Breakdown Maintenance</a:t>
          </a:r>
        </a:p>
      </dgm:t>
    </dgm:pt>
    <dgm:pt modelId="{7526EDE3-AE45-439F-9D64-F55FF1A96032}" type="parTrans" cxnId="{5AD41B36-1661-46F8-9036-C12263335C34}">
      <dgm:prSet/>
      <dgm:spPr/>
      <dgm:t>
        <a:bodyPr/>
        <a:lstStyle/>
        <a:p>
          <a:endParaRPr lang="en-US">
            <a:latin typeface="Cambria" pitchFamily="18" charset="0"/>
          </a:endParaRPr>
        </a:p>
      </dgm:t>
    </dgm:pt>
    <dgm:pt modelId="{1965742B-54B2-4028-8E60-36FF38409085}" type="sibTrans" cxnId="{5AD41B36-1661-46F8-9036-C12263335C34}">
      <dgm:prSet/>
      <dgm:spPr/>
      <dgm:t>
        <a:bodyPr/>
        <a:lstStyle/>
        <a:p>
          <a:endParaRPr lang="en-US">
            <a:latin typeface="Cambria" pitchFamily="18" charset="0"/>
          </a:endParaRPr>
        </a:p>
      </dgm:t>
    </dgm:pt>
    <dgm:pt modelId="{91196463-B696-4558-856A-697011DC281C}">
      <dgm:prSet/>
      <dgm:spPr/>
      <dgm:t>
        <a:bodyPr/>
        <a:lstStyle/>
        <a:p>
          <a:r>
            <a:rPr lang="en-US">
              <a:latin typeface="Cambria" pitchFamily="18" charset="0"/>
            </a:rPr>
            <a:t>Emergency Maintenance</a:t>
          </a:r>
        </a:p>
      </dgm:t>
    </dgm:pt>
    <dgm:pt modelId="{2028896A-994C-4B48-8FE4-415D3D186366}" type="parTrans" cxnId="{1E925623-A03F-4542-B335-ACA108248DDD}">
      <dgm:prSet/>
      <dgm:spPr/>
      <dgm:t>
        <a:bodyPr/>
        <a:lstStyle/>
        <a:p>
          <a:endParaRPr lang="en-US">
            <a:latin typeface="Cambria" pitchFamily="18" charset="0"/>
          </a:endParaRPr>
        </a:p>
      </dgm:t>
    </dgm:pt>
    <dgm:pt modelId="{C3178C66-4B10-4E34-91F2-6096447565D6}" type="sibTrans" cxnId="{1E925623-A03F-4542-B335-ACA108248DDD}">
      <dgm:prSet/>
      <dgm:spPr/>
      <dgm:t>
        <a:bodyPr/>
        <a:lstStyle/>
        <a:p>
          <a:endParaRPr lang="en-US">
            <a:latin typeface="Cambria" pitchFamily="18" charset="0"/>
          </a:endParaRPr>
        </a:p>
      </dgm:t>
    </dgm:pt>
    <dgm:pt modelId="{7995AD1D-B09B-46CB-80A4-A7603A62C9AB}">
      <dgm:prSet/>
      <dgm:spPr/>
      <dgm:t>
        <a:bodyPr/>
        <a:lstStyle/>
        <a:p>
          <a:r>
            <a:rPr lang="en-US">
              <a:latin typeface="Cambria" pitchFamily="18" charset="0"/>
            </a:rPr>
            <a:t>Condition based Maintenance</a:t>
          </a:r>
        </a:p>
      </dgm:t>
    </dgm:pt>
    <dgm:pt modelId="{C21BA930-CB67-4ADB-9794-A267B12769BD}" type="parTrans" cxnId="{D0C83245-E0D7-426B-964C-EFDFF018E9FC}">
      <dgm:prSet/>
      <dgm:spPr/>
      <dgm:t>
        <a:bodyPr/>
        <a:lstStyle/>
        <a:p>
          <a:endParaRPr lang="en-US">
            <a:latin typeface="Cambria" pitchFamily="18" charset="0"/>
          </a:endParaRPr>
        </a:p>
      </dgm:t>
    </dgm:pt>
    <dgm:pt modelId="{8D42AD39-5F1D-4F24-8D64-318D9E7F83CF}" type="sibTrans" cxnId="{D0C83245-E0D7-426B-964C-EFDFF018E9FC}">
      <dgm:prSet/>
      <dgm:spPr/>
      <dgm:t>
        <a:bodyPr/>
        <a:lstStyle/>
        <a:p>
          <a:endParaRPr lang="en-US">
            <a:latin typeface="Cambria" pitchFamily="18" charset="0"/>
          </a:endParaRPr>
        </a:p>
      </dgm:t>
    </dgm:pt>
    <dgm:pt modelId="{30D12DE6-4EFC-4763-A4FA-6A9F247B6E01}">
      <dgm:prSet/>
      <dgm:spPr/>
      <dgm:t>
        <a:bodyPr/>
        <a:lstStyle/>
        <a:p>
          <a:r>
            <a:rPr lang="en-US">
              <a:latin typeface="Cambria" pitchFamily="18" charset="0"/>
            </a:rPr>
            <a:t>Reliability Centered Maintenance</a:t>
          </a:r>
        </a:p>
      </dgm:t>
    </dgm:pt>
    <dgm:pt modelId="{24F0A881-BC07-4005-AF8B-07682B321374}" type="parTrans" cxnId="{F6BBB75B-CA9E-47D9-B1A6-DA8C31D1F35E}">
      <dgm:prSet/>
      <dgm:spPr/>
      <dgm:t>
        <a:bodyPr/>
        <a:lstStyle/>
        <a:p>
          <a:endParaRPr lang="en-US">
            <a:latin typeface="Cambria" pitchFamily="18" charset="0"/>
          </a:endParaRPr>
        </a:p>
      </dgm:t>
    </dgm:pt>
    <dgm:pt modelId="{0932FF69-2BA1-4600-98E2-AF0E0369FA4B}" type="sibTrans" cxnId="{F6BBB75B-CA9E-47D9-B1A6-DA8C31D1F35E}">
      <dgm:prSet/>
      <dgm:spPr/>
      <dgm:t>
        <a:bodyPr/>
        <a:lstStyle/>
        <a:p>
          <a:endParaRPr lang="en-US">
            <a:latin typeface="Cambria" pitchFamily="18" charset="0"/>
          </a:endParaRPr>
        </a:p>
      </dgm:t>
    </dgm:pt>
    <dgm:pt modelId="{315C9D24-E8D0-4413-8D8F-0CFBA5DCEAB5}">
      <dgm:prSet/>
      <dgm:spPr/>
      <dgm:t>
        <a:bodyPr/>
        <a:lstStyle/>
        <a:p>
          <a:r>
            <a:rPr lang="en-US">
              <a:latin typeface="Cambria" pitchFamily="18" charset="0"/>
            </a:rPr>
            <a:t>Total Productive Maintenance</a:t>
          </a:r>
        </a:p>
      </dgm:t>
    </dgm:pt>
    <dgm:pt modelId="{EC3C25B5-3F12-4150-A1A0-EA525435869E}" type="parTrans" cxnId="{7102A671-4454-43F1-AD68-66EECB7A7749}">
      <dgm:prSet/>
      <dgm:spPr/>
      <dgm:t>
        <a:bodyPr/>
        <a:lstStyle/>
        <a:p>
          <a:endParaRPr lang="en-US">
            <a:latin typeface="Cambria" pitchFamily="18" charset="0"/>
          </a:endParaRPr>
        </a:p>
      </dgm:t>
    </dgm:pt>
    <dgm:pt modelId="{75D03676-AC7C-496D-AF70-273C19D03EFB}" type="sibTrans" cxnId="{7102A671-4454-43F1-AD68-66EECB7A7749}">
      <dgm:prSet/>
      <dgm:spPr/>
      <dgm:t>
        <a:bodyPr/>
        <a:lstStyle/>
        <a:p>
          <a:endParaRPr lang="en-US">
            <a:latin typeface="Cambria" pitchFamily="18" charset="0"/>
          </a:endParaRPr>
        </a:p>
      </dgm:t>
    </dgm:pt>
    <dgm:pt modelId="{C6969181-FACE-4AF9-9780-8E8A8673B7DA}" type="pres">
      <dgm:prSet presAssocID="{857C5594-1F30-4A6C-B0B7-0DD91AC00614}" presName="hierChild1" presStyleCnt="0">
        <dgm:presLayoutVars>
          <dgm:chPref val="1"/>
          <dgm:dir/>
          <dgm:animOne val="branch"/>
          <dgm:animLvl val="lvl"/>
          <dgm:resizeHandles/>
        </dgm:presLayoutVars>
      </dgm:prSet>
      <dgm:spPr/>
    </dgm:pt>
    <dgm:pt modelId="{481D27C0-9DC5-4A78-99F8-BDA728E50BC4}" type="pres">
      <dgm:prSet presAssocID="{E292103A-274B-49EA-89CC-DF4021833B86}" presName="hierRoot1" presStyleCnt="0"/>
      <dgm:spPr/>
    </dgm:pt>
    <dgm:pt modelId="{A33B2747-6E24-4A87-A303-10E4C72E0FFC}" type="pres">
      <dgm:prSet presAssocID="{E292103A-274B-49EA-89CC-DF4021833B86}" presName="composite" presStyleCnt="0"/>
      <dgm:spPr/>
    </dgm:pt>
    <dgm:pt modelId="{1FDE070D-C247-4AFA-957F-8B7A4384BF2F}" type="pres">
      <dgm:prSet presAssocID="{E292103A-274B-49EA-89CC-DF4021833B86}" presName="background" presStyleLbl="node0" presStyleIdx="0" presStyleCnt="1"/>
      <dgm:spPr/>
    </dgm:pt>
    <dgm:pt modelId="{43DFD4AC-B78A-4D30-A4AF-A3685F09AB48}" type="pres">
      <dgm:prSet presAssocID="{E292103A-274B-49EA-89CC-DF4021833B86}" presName="text" presStyleLbl="fgAcc0" presStyleIdx="0" presStyleCnt="1" custScaleX="161857" custScaleY="120700">
        <dgm:presLayoutVars>
          <dgm:chPref val="3"/>
        </dgm:presLayoutVars>
      </dgm:prSet>
      <dgm:spPr/>
    </dgm:pt>
    <dgm:pt modelId="{E5806B1A-51E7-402E-BC35-CBD2E2000DD7}" type="pres">
      <dgm:prSet presAssocID="{E292103A-274B-49EA-89CC-DF4021833B86}" presName="hierChild2" presStyleCnt="0"/>
      <dgm:spPr/>
    </dgm:pt>
    <dgm:pt modelId="{2DA1E85B-24EC-46DE-8A61-CCC1CEBE142D}" type="pres">
      <dgm:prSet presAssocID="{AB393B7E-D7AA-4C7E-A86B-0A62DB684CD7}" presName="Name10" presStyleLbl="parChTrans1D2" presStyleIdx="0" presStyleCnt="2"/>
      <dgm:spPr/>
    </dgm:pt>
    <dgm:pt modelId="{4D0837AC-E5EF-4B46-85E3-6034BC4F8C99}" type="pres">
      <dgm:prSet presAssocID="{E5FA98F0-A5B4-487F-872B-396F347DDBCD}" presName="hierRoot2" presStyleCnt="0"/>
      <dgm:spPr/>
    </dgm:pt>
    <dgm:pt modelId="{DEDB0626-02FC-4694-AD58-A5ED6E852583}" type="pres">
      <dgm:prSet presAssocID="{E5FA98F0-A5B4-487F-872B-396F347DDBCD}" presName="composite2" presStyleCnt="0"/>
      <dgm:spPr/>
    </dgm:pt>
    <dgm:pt modelId="{1B9C1F37-1CBD-4E0E-9330-144C79C80AF7}" type="pres">
      <dgm:prSet presAssocID="{E5FA98F0-A5B4-487F-872B-396F347DDBCD}" presName="background2" presStyleLbl="node2" presStyleIdx="0" presStyleCnt="2"/>
      <dgm:spPr/>
    </dgm:pt>
    <dgm:pt modelId="{1B3A044F-FF0F-413E-A8E5-36C4BA2318D2}" type="pres">
      <dgm:prSet presAssocID="{E5FA98F0-A5B4-487F-872B-396F347DDBCD}" presName="text2" presStyleLbl="fgAcc2" presStyleIdx="0" presStyleCnt="2">
        <dgm:presLayoutVars>
          <dgm:chPref val="3"/>
        </dgm:presLayoutVars>
      </dgm:prSet>
      <dgm:spPr/>
    </dgm:pt>
    <dgm:pt modelId="{6CA16B01-23F6-48A2-912C-19D6BEEF99D5}" type="pres">
      <dgm:prSet presAssocID="{E5FA98F0-A5B4-487F-872B-396F347DDBCD}" presName="hierChild3" presStyleCnt="0"/>
      <dgm:spPr/>
    </dgm:pt>
    <dgm:pt modelId="{266AED5D-5F93-4330-B2B5-9CA42E0F8663}" type="pres">
      <dgm:prSet presAssocID="{983DAAB3-F03B-494B-BA5A-B34A81385E66}" presName="Name17" presStyleLbl="parChTrans1D3" presStyleIdx="0" presStyleCnt="5"/>
      <dgm:spPr/>
    </dgm:pt>
    <dgm:pt modelId="{8F138B17-B6AE-4022-B836-6E742B6E2CE0}" type="pres">
      <dgm:prSet presAssocID="{C217C4E4-087E-4F7C-ADC9-520F2F0D44EA}" presName="hierRoot3" presStyleCnt="0"/>
      <dgm:spPr/>
    </dgm:pt>
    <dgm:pt modelId="{CABDD089-7DA2-4BA2-86B9-503D2A34F621}" type="pres">
      <dgm:prSet presAssocID="{C217C4E4-087E-4F7C-ADC9-520F2F0D44EA}" presName="composite3" presStyleCnt="0"/>
      <dgm:spPr/>
    </dgm:pt>
    <dgm:pt modelId="{A3641F01-8858-4729-BF58-A65BB49F93FC}" type="pres">
      <dgm:prSet presAssocID="{C217C4E4-087E-4F7C-ADC9-520F2F0D44EA}" presName="background3" presStyleLbl="node3" presStyleIdx="0" presStyleCnt="5"/>
      <dgm:spPr/>
    </dgm:pt>
    <dgm:pt modelId="{AED3B456-1669-4412-946E-462238B111C8}" type="pres">
      <dgm:prSet presAssocID="{C217C4E4-087E-4F7C-ADC9-520F2F0D44EA}" presName="text3" presStyleLbl="fgAcc3" presStyleIdx="0" presStyleCnt="5">
        <dgm:presLayoutVars>
          <dgm:chPref val="3"/>
        </dgm:presLayoutVars>
      </dgm:prSet>
      <dgm:spPr/>
    </dgm:pt>
    <dgm:pt modelId="{04CDB484-5F55-417B-AFDC-1A9F08263669}" type="pres">
      <dgm:prSet presAssocID="{C217C4E4-087E-4F7C-ADC9-520F2F0D44EA}" presName="hierChild4" presStyleCnt="0"/>
      <dgm:spPr/>
    </dgm:pt>
    <dgm:pt modelId="{A0BFABCA-B2F3-4983-A569-F46DC2E740E9}" type="pres">
      <dgm:prSet presAssocID="{C21BA930-CB67-4ADB-9794-A267B12769BD}" presName="Name23" presStyleLbl="parChTrans1D4" presStyleIdx="0" presStyleCnt="3"/>
      <dgm:spPr/>
    </dgm:pt>
    <dgm:pt modelId="{07E7565A-6E70-4C15-9123-FB33A858EE2C}" type="pres">
      <dgm:prSet presAssocID="{7995AD1D-B09B-46CB-80A4-A7603A62C9AB}" presName="hierRoot4" presStyleCnt="0"/>
      <dgm:spPr/>
    </dgm:pt>
    <dgm:pt modelId="{688ADFD2-A2ED-4E18-8B34-5E82D24BB75E}" type="pres">
      <dgm:prSet presAssocID="{7995AD1D-B09B-46CB-80A4-A7603A62C9AB}" presName="composite4" presStyleCnt="0"/>
      <dgm:spPr/>
    </dgm:pt>
    <dgm:pt modelId="{C6EE55DA-CD8E-46BC-A2A2-81C52E547B5F}" type="pres">
      <dgm:prSet presAssocID="{7995AD1D-B09B-46CB-80A4-A7603A62C9AB}" presName="background4" presStyleLbl="node4" presStyleIdx="0" presStyleCnt="3"/>
      <dgm:spPr/>
    </dgm:pt>
    <dgm:pt modelId="{75177DF9-C9E7-4B60-A1ED-F13BDA83A339}" type="pres">
      <dgm:prSet presAssocID="{7995AD1D-B09B-46CB-80A4-A7603A62C9AB}" presName="text4" presStyleLbl="fgAcc4" presStyleIdx="0" presStyleCnt="3">
        <dgm:presLayoutVars>
          <dgm:chPref val="3"/>
        </dgm:presLayoutVars>
      </dgm:prSet>
      <dgm:spPr/>
    </dgm:pt>
    <dgm:pt modelId="{A7EB1CB9-8385-46FA-A553-1CCB26E38620}" type="pres">
      <dgm:prSet presAssocID="{7995AD1D-B09B-46CB-80A4-A7603A62C9AB}" presName="hierChild5" presStyleCnt="0"/>
      <dgm:spPr/>
    </dgm:pt>
    <dgm:pt modelId="{3C2B6A4C-30C4-4341-9E30-D270EE18E0CF}" type="pres">
      <dgm:prSet presAssocID="{24F0A881-BC07-4005-AF8B-07682B321374}" presName="Name23" presStyleLbl="parChTrans1D4" presStyleIdx="1" presStyleCnt="3"/>
      <dgm:spPr/>
    </dgm:pt>
    <dgm:pt modelId="{BF79FE9D-5AF2-4055-A9F5-58C587101992}" type="pres">
      <dgm:prSet presAssocID="{30D12DE6-4EFC-4763-A4FA-6A9F247B6E01}" presName="hierRoot4" presStyleCnt="0"/>
      <dgm:spPr/>
    </dgm:pt>
    <dgm:pt modelId="{24509BB8-EE95-4635-B58F-3371FB7AFA12}" type="pres">
      <dgm:prSet presAssocID="{30D12DE6-4EFC-4763-A4FA-6A9F247B6E01}" presName="composite4" presStyleCnt="0"/>
      <dgm:spPr/>
    </dgm:pt>
    <dgm:pt modelId="{1A41F038-BCE7-4F7C-A36C-57811899C8BF}" type="pres">
      <dgm:prSet presAssocID="{30D12DE6-4EFC-4763-A4FA-6A9F247B6E01}" presName="background4" presStyleLbl="node4" presStyleIdx="1" presStyleCnt="3"/>
      <dgm:spPr/>
    </dgm:pt>
    <dgm:pt modelId="{7054D40E-B668-418A-99EC-26A650EE34DA}" type="pres">
      <dgm:prSet presAssocID="{30D12DE6-4EFC-4763-A4FA-6A9F247B6E01}" presName="text4" presStyleLbl="fgAcc4" presStyleIdx="1" presStyleCnt="3">
        <dgm:presLayoutVars>
          <dgm:chPref val="3"/>
        </dgm:presLayoutVars>
      </dgm:prSet>
      <dgm:spPr/>
    </dgm:pt>
    <dgm:pt modelId="{AB5A924E-1D99-46F4-AF2A-71A155AA2134}" type="pres">
      <dgm:prSet presAssocID="{30D12DE6-4EFC-4763-A4FA-6A9F247B6E01}" presName="hierChild5" presStyleCnt="0"/>
      <dgm:spPr/>
    </dgm:pt>
    <dgm:pt modelId="{2993F76D-6198-442E-8C7C-65312D77A947}" type="pres">
      <dgm:prSet presAssocID="{EC3C25B5-3F12-4150-A1A0-EA525435869E}" presName="Name23" presStyleLbl="parChTrans1D4" presStyleIdx="2" presStyleCnt="3"/>
      <dgm:spPr/>
    </dgm:pt>
    <dgm:pt modelId="{382DAE51-2100-4609-A7C2-04B92CE0341C}" type="pres">
      <dgm:prSet presAssocID="{315C9D24-E8D0-4413-8D8F-0CFBA5DCEAB5}" presName="hierRoot4" presStyleCnt="0"/>
      <dgm:spPr/>
    </dgm:pt>
    <dgm:pt modelId="{7D555C8C-B212-4067-828E-EBB71C18905B}" type="pres">
      <dgm:prSet presAssocID="{315C9D24-E8D0-4413-8D8F-0CFBA5DCEAB5}" presName="composite4" presStyleCnt="0"/>
      <dgm:spPr/>
    </dgm:pt>
    <dgm:pt modelId="{24F92B5B-1AC7-47F2-A1A0-10165D96201C}" type="pres">
      <dgm:prSet presAssocID="{315C9D24-E8D0-4413-8D8F-0CFBA5DCEAB5}" presName="background4" presStyleLbl="node4" presStyleIdx="2" presStyleCnt="3"/>
      <dgm:spPr/>
    </dgm:pt>
    <dgm:pt modelId="{5D0846EF-F4E4-491D-BF3A-5423E5ABAD09}" type="pres">
      <dgm:prSet presAssocID="{315C9D24-E8D0-4413-8D8F-0CFBA5DCEAB5}" presName="text4" presStyleLbl="fgAcc4" presStyleIdx="2" presStyleCnt="3">
        <dgm:presLayoutVars>
          <dgm:chPref val="3"/>
        </dgm:presLayoutVars>
      </dgm:prSet>
      <dgm:spPr/>
    </dgm:pt>
    <dgm:pt modelId="{FB6711A1-F85E-40F5-800A-0D1C7B85A20B}" type="pres">
      <dgm:prSet presAssocID="{315C9D24-E8D0-4413-8D8F-0CFBA5DCEAB5}" presName="hierChild5" presStyleCnt="0"/>
      <dgm:spPr/>
    </dgm:pt>
    <dgm:pt modelId="{DE082BAC-8614-4329-8768-C1C441D864E9}" type="pres">
      <dgm:prSet presAssocID="{F818AABD-AA75-478A-A392-DCC89F1D93F9}" presName="Name17" presStyleLbl="parChTrans1D3" presStyleIdx="1" presStyleCnt="5"/>
      <dgm:spPr/>
    </dgm:pt>
    <dgm:pt modelId="{7CD09668-B1F2-430A-8F2F-5F2DBAADFA3A}" type="pres">
      <dgm:prSet presAssocID="{909EF7FF-9FEA-4AED-B182-FA61B4EBDC07}" presName="hierRoot3" presStyleCnt="0"/>
      <dgm:spPr/>
    </dgm:pt>
    <dgm:pt modelId="{CDBA16FA-251E-4A79-A8F0-071F8AB2AD37}" type="pres">
      <dgm:prSet presAssocID="{909EF7FF-9FEA-4AED-B182-FA61B4EBDC07}" presName="composite3" presStyleCnt="0"/>
      <dgm:spPr/>
    </dgm:pt>
    <dgm:pt modelId="{917804BB-6BED-409E-A879-2D8AE79DD4AA}" type="pres">
      <dgm:prSet presAssocID="{909EF7FF-9FEA-4AED-B182-FA61B4EBDC07}" presName="background3" presStyleLbl="node3" presStyleIdx="1" presStyleCnt="5"/>
      <dgm:spPr/>
    </dgm:pt>
    <dgm:pt modelId="{3F2BEC20-F413-4515-AA10-E5F86793DE93}" type="pres">
      <dgm:prSet presAssocID="{909EF7FF-9FEA-4AED-B182-FA61B4EBDC07}" presName="text3" presStyleLbl="fgAcc3" presStyleIdx="1" presStyleCnt="5">
        <dgm:presLayoutVars>
          <dgm:chPref val="3"/>
        </dgm:presLayoutVars>
      </dgm:prSet>
      <dgm:spPr/>
    </dgm:pt>
    <dgm:pt modelId="{9CFCAAA5-C9B4-42D6-9C15-42E617DB4986}" type="pres">
      <dgm:prSet presAssocID="{909EF7FF-9FEA-4AED-B182-FA61B4EBDC07}" presName="hierChild4" presStyleCnt="0"/>
      <dgm:spPr/>
    </dgm:pt>
    <dgm:pt modelId="{2BB77618-6A7C-4FFC-ACDA-E4B0C9E61D21}" type="pres">
      <dgm:prSet presAssocID="{138C209F-4A8B-4206-BA00-BBB80B4C183F}" presName="Name10" presStyleLbl="parChTrans1D2" presStyleIdx="1" presStyleCnt="2"/>
      <dgm:spPr/>
    </dgm:pt>
    <dgm:pt modelId="{39A8317B-674E-4B6A-A27E-61E3CA923BE8}" type="pres">
      <dgm:prSet presAssocID="{7437C0C0-4AD6-41CE-84AB-AA5D20D7458D}" presName="hierRoot2" presStyleCnt="0"/>
      <dgm:spPr/>
    </dgm:pt>
    <dgm:pt modelId="{E9E7B19C-14FA-43F5-8764-97D8FF25FABE}" type="pres">
      <dgm:prSet presAssocID="{7437C0C0-4AD6-41CE-84AB-AA5D20D7458D}" presName="composite2" presStyleCnt="0"/>
      <dgm:spPr/>
    </dgm:pt>
    <dgm:pt modelId="{DB597966-1AF0-482D-A830-84EE28805D1E}" type="pres">
      <dgm:prSet presAssocID="{7437C0C0-4AD6-41CE-84AB-AA5D20D7458D}" presName="background2" presStyleLbl="node2" presStyleIdx="1" presStyleCnt="2"/>
      <dgm:spPr/>
    </dgm:pt>
    <dgm:pt modelId="{7D0B743B-4A21-49BB-ADAD-BB5E6B7E394C}" type="pres">
      <dgm:prSet presAssocID="{7437C0C0-4AD6-41CE-84AB-AA5D20D7458D}" presName="text2" presStyleLbl="fgAcc2" presStyleIdx="1" presStyleCnt="2">
        <dgm:presLayoutVars>
          <dgm:chPref val="3"/>
        </dgm:presLayoutVars>
      </dgm:prSet>
      <dgm:spPr/>
    </dgm:pt>
    <dgm:pt modelId="{1F033D8B-68B5-4629-B0FE-74D4F764174D}" type="pres">
      <dgm:prSet presAssocID="{7437C0C0-4AD6-41CE-84AB-AA5D20D7458D}" presName="hierChild3" presStyleCnt="0"/>
      <dgm:spPr/>
    </dgm:pt>
    <dgm:pt modelId="{5B41E7E3-FFF8-424C-86C8-3AB15A5F3D4C}" type="pres">
      <dgm:prSet presAssocID="{3F0C5D37-3110-4A13-A520-328C50A961EF}" presName="Name17" presStyleLbl="parChTrans1D3" presStyleIdx="2" presStyleCnt="5"/>
      <dgm:spPr/>
    </dgm:pt>
    <dgm:pt modelId="{75796484-9C3F-4BEE-B7C3-FC5AF25C2928}" type="pres">
      <dgm:prSet presAssocID="{38603ED9-E170-420D-8C89-B2DDA22E7D44}" presName="hierRoot3" presStyleCnt="0"/>
      <dgm:spPr/>
    </dgm:pt>
    <dgm:pt modelId="{FBF7F13C-329C-4B05-8D7B-F54C4C8BA1D6}" type="pres">
      <dgm:prSet presAssocID="{38603ED9-E170-420D-8C89-B2DDA22E7D44}" presName="composite3" presStyleCnt="0"/>
      <dgm:spPr/>
    </dgm:pt>
    <dgm:pt modelId="{C5E57362-B13B-4607-ACD2-CD87BFCC5727}" type="pres">
      <dgm:prSet presAssocID="{38603ED9-E170-420D-8C89-B2DDA22E7D44}" presName="background3" presStyleLbl="node3" presStyleIdx="2" presStyleCnt="5"/>
      <dgm:spPr/>
    </dgm:pt>
    <dgm:pt modelId="{86A6E7DB-422B-4014-81FD-9A850DACAFC9}" type="pres">
      <dgm:prSet presAssocID="{38603ED9-E170-420D-8C89-B2DDA22E7D44}" presName="text3" presStyleLbl="fgAcc3" presStyleIdx="2" presStyleCnt="5">
        <dgm:presLayoutVars>
          <dgm:chPref val="3"/>
        </dgm:presLayoutVars>
      </dgm:prSet>
      <dgm:spPr/>
    </dgm:pt>
    <dgm:pt modelId="{86E82471-648F-48CA-BD33-056C270FC9E8}" type="pres">
      <dgm:prSet presAssocID="{38603ED9-E170-420D-8C89-B2DDA22E7D44}" presName="hierChild4" presStyleCnt="0"/>
      <dgm:spPr/>
    </dgm:pt>
    <dgm:pt modelId="{C35D12EA-8555-4F2E-B647-236C8153934E}" type="pres">
      <dgm:prSet presAssocID="{7526EDE3-AE45-439F-9D64-F55FF1A96032}" presName="Name17" presStyleLbl="parChTrans1D3" presStyleIdx="3" presStyleCnt="5"/>
      <dgm:spPr/>
    </dgm:pt>
    <dgm:pt modelId="{59591702-A467-45B7-8DEC-9AD510B5AA53}" type="pres">
      <dgm:prSet presAssocID="{E323F781-1965-4F70-82D3-532AB7883AD5}" presName="hierRoot3" presStyleCnt="0"/>
      <dgm:spPr/>
    </dgm:pt>
    <dgm:pt modelId="{31BB37BF-6A0F-4A48-85D1-8A907C8A56B1}" type="pres">
      <dgm:prSet presAssocID="{E323F781-1965-4F70-82D3-532AB7883AD5}" presName="composite3" presStyleCnt="0"/>
      <dgm:spPr/>
    </dgm:pt>
    <dgm:pt modelId="{8B90BFF1-B0E1-470B-B099-7D0CB80723BE}" type="pres">
      <dgm:prSet presAssocID="{E323F781-1965-4F70-82D3-532AB7883AD5}" presName="background3" presStyleLbl="node3" presStyleIdx="3" presStyleCnt="5"/>
      <dgm:spPr/>
    </dgm:pt>
    <dgm:pt modelId="{E2CCF02C-FC76-43FA-9C50-9B70A39C73D6}" type="pres">
      <dgm:prSet presAssocID="{E323F781-1965-4F70-82D3-532AB7883AD5}" presName="text3" presStyleLbl="fgAcc3" presStyleIdx="3" presStyleCnt="5">
        <dgm:presLayoutVars>
          <dgm:chPref val="3"/>
        </dgm:presLayoutVars>
      </dgm:prSet>
      <dgm:spPr/>
    </dgm:pt>
    <dgm:pt modelId="{F39C09F5-F15E-4A6F-BFA1-209DB6F91305}" type="pres">
      <dgm:prSet presAssocID="{E323F781-1965-4F70-82D3-532AB7883AD5}" presName="hierChild4" presStyleCnt="0"/>
      <dgm:spPr/>
    </dgm:pt>
    <dgm:pt modelId="{9E484CCD-15A9-4C85-B07A-4B06DBA6472B}" type="pres">
      <dgm:prSet presAssocID="{2028896A-994C-4B48-8FE4-415D3D186366}" presName="Name17" presStyleLbl="parChTrans1D3" presStyleIdx="4" presStyleCnt="5"/>
      <dgm:spPr/>
    </dgm:pt>
    <dgm:pt modelId="{707525AA-6D6E-4B31-A378-BD719AB5FC2E}" type="pres">
      <dgm:prSet presAssocID="{91196463-B696-4558-856A-697011DC281C}" presName="hierRoot3" presStyleCnt="0"/>
      <dgm:spPr/>
    </dgm:pt>
    <dgm:pt modelId="{E0ACD3EC-AAFC-440F-8C3A-044E52D1E321}" type="pres">
      <dgm:prSet presAssocID="{91196463-B696-4558-856A-697011DC281C}" presName="composite3" presStyleCnt="0"/>
      <dgm:spPr/>
    </dgm:pt>
    <dgm:pt modelId="{4094CA82-7CF8-4B36-87D2-853F585C00A2}" type="pres">
      <dgm:prSet presAssocID="{91196463-B696-4558-856A-697011DC281C}" presName="background3" presStyleLbl="node3" presStyleIdx="4" presStyleCnt="5"/>
      <dgm:spPr/>
    </dgm:pt>
    <dgm:pt modelId="{33C043DB-19AD-4B9A-BEF4-E86C2C1D470E}" type="pres">
      <dgm:prSet presAssocID="{91196463-B696-4558-856A-697011DC281C}" presName="text3" presStyleLbl="fgAcc3" presStyleIdx="4" presStyleCnt="5">
        <dgm:presLayoutVars>
          <dgm:chPref val="3"/>
        </dgm:presLayoutVars>
      </dgm:prSet>
      <dgm:spPr/>
    </dgm:pt>
    <dgm:pt modelId="{3D309283-C135-44A1-97E8-E968392F22A8}" type="pres">
      <dgm:prSet presAssocID="{91196463-B696-4558-856A-697011DC281C}" presName="hierChild4" presStyleCnt="0"/>
      <dgm:spPr/>
    </dgm:pt>
  </dgm:ptLst>
  <dgm:cxnLst>
    <dgm:cxn modelId="{54F2D20F-CA26-4A6B-BDC3-782E3AD9A023}" type="presOf" srcId="{3F0C5D37-3110-4A13-A520-328C50A961EF}" destId="{5B41E7E3-FFF8-424C-86C8-3AB15A5F3D4C}" srcOrd="0" destOrd="0" presId="urn:microsoft.com/office/officeart/2005/8/layout/hierarchy1"/>
    <dgm:cxn modelId="{043A5C10-5091-4A9A-9486-757CB20EF442}" type="presOf" srcId="{AB393B7E-D7AA-4C7E-A86B-0A62DB684CD7}" destId="{2DA1E85B-24EC-46DE-8A61-CCC1CEBE142D}" srcOrd="0" destOrd="0" presId="urn:microsoft.com/office/officeart/2005/8/layout/hierarchy1"/>
    <dgm:cxn modelId="{481D7619-6488-4DA8-B451-003BC9F22B13}" type="presOf" srcId="{857C5594-1F30-4A6C-B0B7-0DD91AC00614}" destId="{C6969181-FACE-4AF9-9780-8E8A8673B7DA}" srcOrd="0" destOrd="0" presId="urn:microsoft.com/office/officeart/2005/8/layout/hierarchy1"/>
    <dgm:cxn modelId="{1239BB20-4405-4A1A-97D2-37B3C8F8B149}" type="presOf" srcId="{24F0A881-BC07-4005-AF8B-07682B321374}" destId="{3C2B6A4C-30C4-4341-9E30-D270EE18E0CF}" srcOrd="0" destOrd="0" presId="urn:microsoft.com/office/officeart/2005/8/layout/hierarchy1"/>
    <dgm:cxn modelId="{4EEE4722-DE1F-487D-AF43-276CA7B405D6}" type="presOf" srcId="{30D12DE6-4EFC-4763-A4FA-6A9F247B6E01}" destId="{7054D40E-B668-418A-99EC-26A650EE34DA}" srcOrd="0" destOrd="0" presId="urn:microsoft.com/office/officeart/2005/8/layout/hierarchy1"/>
    <dgm:cxn modelId="{1E925623-A03F-4542-B335-ACA108248DDD}" srcId="{7437C0C0-4AD6-41CE-84AB-AA5D20D7458D}" destId="{91196463-B696-4558-856A-697011DC281C}" srcOrd="2" destOrd="0" parTransId="{2028896A-994C-4B48-8FE4-415D3D186366}" sibTransId="{C3178C66-4B10-4E34-91F2-6096447565D6}"/>
    <dgm:cxn modelId="{C106462F-6D68-4A9D-9E64-492E43A0BFF7}" type="presOf" srcId="{315C9D24-E8D0-4413-8D8F-0CFBA5DCEAB5}" destId="{5D0846EF-F4E4-491D-BF3A-5423E5ABAD09}" srcOrd="0" destOrd="0" presId="urn:microsoft.com/office/officeart/2005/8/layout/hierarchy1"/>
    <dgm:cxn modelId="{FCF5C731-823E-4098-B6A6-CCC184AAD81C}" type="presOf" srcId="{EC3C25B5-3F12-4150-A1A0-EA525435869E}" destId="{2993F76D-6198-442E-8C7C-65312D77A947}" srcOrd="0" destOrd="0" presId="urn:microsoft.com/office/officeart/2005/8/layout/hierarchy1"/>
    <dgm:cxn modelId="{5AD41B36-1661-46F8-9036-C12263335C34}" srcId="{7437C0C0-4AD6-41CE-84AB-AA5D20D7458D}" destId="{E323F781-1965-4F70-82D3-532AB7883AD5}" srcOrd="1" destOrd="0" parTransId="{7526EDE3-AE45-439F-9D64-F55FF1A96032}" sibTransId="{1965742B-54B2-4028-8E60-36FF38409085}"/>
    <dgm:cxn modelId="{623BAF40-B0C3-4931-A3D4-BB270F1D6EA8}" type="presOf" srcId="{F818AABD-AA75-478A-A392-DCC89F1D93F9}" destId="{DE082BAC-8614-4329-8768-C1C441D864E9}" srcOrd="0" destOrd="0" presId="urn:microsoft.com/office/officeart/2005/8/layout/hierarchy1"/>
    <dgm:cxn modelId="{F6BBB75B-CA9E-47D9-B1A6-DA8C31D1F35E}" srcId="{C217C4E4-087E-4F7C-ADC9-520F2F0D44EA}" destId="{30D12DE6-4EFC-4763-A4FA-6A9F247B6E01}" srcOrd="1" destOrd="0" parTransId="{24F0A881-BC07-4005-AF8B-07682B321374}" sibTransId="{0932FF69-2BA1-4600-98E2-AF0E0369FA4B}"/>
    <dgm:cxn modelId="{D0C83245-E0D7-426B-964C-EFDFF018E9FC}" srcId="{C217C4E4-087E-4F7C-ADC9-520F2F0D44EA}" destId="{7995AD1D-B09B-46CB-80A4-A7603A62C9AB}" srcOrd="0" destOrd="0" parTransId="{C21BA930-CB67-4ADB-9794-A267B12769BD}" sibTransId="{8D42AD39-5F1D-4F24-8D64-318D9E7F83CF}"/>
    <dgm:cxn modelId="{834CDE4A-730D-46CC-8900-351F33EDAC35}" type="presOf" srcId="{C217C4E4-087E-4F7C-ADC9-520F2F0D44EA}" destId="{AED3B456-1669-4412-946E-462238B111C8}" srcOrd="0" destOrd="0" presId="urn:microsoft.com/office/officeart/2005/8/layout/hierarchy1"/>
    <dgm:cxn modelId="{0AC0054D-BF7D-4052-BF94-0E64B5E98FE8}" type="presOf" srcId="{7526EDE3-AE45-439F-9D64-F55FF1A96032}" destId="{C35D12EA-8555-4F2E-B647-236C8153934E}" srcOrd="0" destOrd="0" presId="urn:microsoft.com/office/officeart/2005/8/layout/hierarchy1"/>
    <dgm:cxn modelId="{0D18CF50-AEAD-4360-9500-37909969DC4C}" type="presOf" srcId="{2028896A-994C-4B48-8FE4-415D3D186366}" destId="{9E484CCD-15A9-4C85-B07A-4B06DBA6472B}" srcOrd="0" destOrd="0" presId="urn:microsoft.com/office/officeart/2005/8/layout/hierarchy1"/>
    <dgm:cxn modelId="{7102A671-4454-43F1-AD68-66EECB7A7749}" srcId="{C217C4E4-087E-4F7C-ADC9-520F2F0D44EA}" destId="{315C9D24-E8D0-4413-8D8F-0CFBA5DCEAB5}" srcOrd="2" destOrd="0" parTransId="{EC3C25B5-3F12-4150-A1A0-EA525435869E}" sibTransId="{75D03676-AC7C-496D-AF70-273C19D03EFB}"/>
    <dgm:cxn modelId="{BA7B1058-86CD-4301-BB44-2929C2BA1964}" srcId="{E5FA98F0-A5B4-487F-872B-396F347DDBCD}" destId="{909EF7FF-9FEA-4AED-B182-FA61B4EBDC07}" srcOrd="1" destOrd="0" parTransId="{F818AABD-AA75-478A-A392-DCC89F1D93F9}" sibTransId="{BA422AA9-B7BE-4037-8434-D9E1CC4654BB}"/>
    <dgm:cxn modelId="{3567D67F-422A-4C53-9D9D-E02A50C4CBC4}" srcId="{E292103A-274B-49EA-89CC-DF4021833B86}" destId="{7437C0C0-4AD6-41CE-84AB-AA5D20D7458D}" srcOrd="1" destOrd="0" parTransId="{138C209F-4A8B-4206-BA00-BBB80B4C183F}" sibTransId="{DA9690E9-0A40-4857-BADB-3E59A2AD7178}"/>
    <dgm:cxn modelId="{870E7D80-416F-4DB5-BB84-EEA0B17D4FBA}" type="presOf" srcId="{7995AD1D-B09B-46CB-80A4-A7603A62C9AB}" destId="{75177DF9-C9E7-4B60-A1ED-F13BDA83A339}" srcOrd="0" destOrd="0" presId="urn:microsoft.com/office/officeart/2005/8/layout/hierarchy1"/>
    <dgm:cxn modelId="{87E7A383-C5D4-41C1-8BB5-8EDF6FEFB1DD}" type="presOf" srcId="{E292103A-274B-49EA-89CC-DF4021833B86}" destId="{43DFD4AC-B78A-4D30-A4AF-A3685F09AB48}" srcOrd="0" destOrd="0" presId="urn:microsoft.com/office/officeart/2005/8/layout/hierarchy1"/>
    <dgm:cxn modelId="{35B9B187-FCB3-4C81-958E-DF202167C87D}" type="presOf" srcId="{91196463-B696-4558-856A-697011DC281C}" destId="{33C043DB-19AD-4B9A-BEF4-E86C2C1D470E}" srcOrd="0" destOrd="0" presId="urn:microsoft.com/office/officeart/2005/8/layout/hierarchy1"/>
    <dgm:cxn modelId="{25518B8A-EA86-4C47-A725-9810F2B05C72}" srcId="{7437C0C0-4AD6-41CE-84AB-AA5D20D7458D}" destId="{38603ED9-E170-420D-8C89-B2DDA22E7D44}" srcOrd="0" destOrd="0" parTransId="{3F0C5D37-3110-4A13-A520-328C50A961EF}" sibTransId="{1AF53C84-CC86-4FFE-90FE-C4AF25387C0C}"/>
    <dgm:cxn modelId="{22A04C9A-36E8-4663-B2C7-B1EFE34C313E}" type="presOf" srcId="{7437C0C0-4AD6-41CE-84AB-AA5D20D7458D}" destId="{7D0B743B-4A21-49BB-ADAD-BB5E6B7E394C}" srcOrd="0" destOrd="0" presId="urn:microsoft.com/office/officeart/2005/8/layout/hierarchy1"/>
    <dgm:cxn modelId="{A379E0A5-2EAF-4C14-80B9-57A809D6EB5F}" type="presOf" srcId="{E5FA98F0-A5B4-487F-872B-396F347DDBCD}" destId="{1B3A044F-FF0F-413E-A8E5-36C4BA2318D2}" srcOrd="0" destOrd="0" presId="urn:microsoft.com/office/officeart/2005/8/layout/hierarchy1"/>
    <dgm:cxn modelId="{83F150B9-2458-4A77-92A2-1CE3D2C74854}" type="presOf" srcId="{983DAAB3-F03B-494B-BA5A-B34A81385E66}" destId="{266AED5D-5F93-4330-B2B5-9CA42E0F8663}" srcOrd="0" destOrd="0" presId="urn:microsoft.com/office/officeart/2005/8/layout/hierarchy1"/>
    <dgm:cxn modelId="{603E1EBC-63FB-4CB6-AF4B-E4AD759A6FEC}" type="presOf" srcId="{E323F781-1965-4F70-82D3-532AB7883AD5}" destId="{E2CCF02C-FC76-43FA-9C50-9B70A39C73D6}" srcOrd="0" destOrd="0" presId="urn:microsoft.com/office/officeart/2005/8/layout/hierarchy1"/>
    <dgm:cxn modelId="{BD244EC3-C599-4A7A-8890-FD1376D4C275}" type="presOf" srcId="{138C209F-4A8B-4206-BA00-BBB80B4C183F}" destId="{2BB77618-6A7C-4FFC-ACDA-E4B0C9E61D21}" srcOrd="0" destOrd="0" presId="urn:microsoft.com/office/officeart/2005/8/layout/hierarchy1"/>
    <dgm:cxn modelId="{5F9989C8-46EA-4369-A8E1-0DBAC4D27465}" srcId="{E292103A-274B-49EA-89CC-DF4021833B86}" destId="{E5FA98F0-A5B4-487F-872B-396F347DDBCD}" srcOrd="0" destOrd="0" parTransId="{AB393B7E-D7AA-4C7E-A86B-0A62DB684CD7}" sibTransId="{0E63868D-2CE9-4242-A685-EA9FD368C92B}"/>
    <dgm:cxn modelId="{0F56B7D2-7E6A-46FF-8B0C-B09D7E293159}" srcId="{E5FA98F0-A5B4-487F-872B-396F347DDBCD}" destId="{C217C4E4-087E-4F7C-ADC9-520F2F0D44EA}" srcOrd="0" destOrd="0" parTransId="{983DAAB3-F03B-494B-BA5A-B34A81385E66}" sibTransId="{8C72185E-D9FF-4CC4-A420-A036303FE2E1}"/>
    <dgm:cxn modelId="{1344EAE3-2133-4AEE-8CD8-3D1CC4590DD9}" type="presOf" srcId="{C21BA930-CB67-4ADB-9794-A267B12769BD}" destId="{A0BFABCA-B2F3-4983-A569-F46DC2E740E9}" srcOrd="0" destOrd="0" presId="urn:microsoft.com/office/officeart/2005/8/layout/hierarchy1"/>
    <dgm:cxn modelId="{A5D6F5E4-73D7-4FDC-9050-828B0450FFBB}" type="presOf" srcId="{909EF7FF-9FEA-4AED-B182-FA61B4EBDC07}" destId="{3F2BEC20-F413-4515-AA10-E5F86793DE93}" srcOrd="0" destOrd="0" presId="urn:microsoft.com/office/officeart/2005/8/layout/hierarchy1"/>
    <dgm:cxn modelId="{7CEE82EF-A33E-4901-B610-7C5A69D44F53}" type="presOf" srcId="{38603ED9-E170-420D-8C89-B2DDA22E7D44}" destId="{86A6E7DB-422B-4014-81FD-9A850DACAFC9}" srcOrd="0" destOrd="0" presId="urn:microsoft.com/office/officeart/2005/8/layout/hierarchy1"/>
    <dgm:cxn modelId="{948958FA-2B3D-4009-AF0B-F64FE75E391A}" srcId="{857C5594-1F30-4A6C-B0B7-0DD91AC00614}" destId="{E292103A-274B-49EA-89CC-DF4021833B86}" srcOrd="0" destOrd="0" parTransId="{8E63474D-48E6-439A-BDCB-6201B5C3C0C8}" sibTransId="{97A2CC62-687C-4744-BC41-0209E335E886}"/>
    <dgm:cxn modelId="{4F847812-4161-4FBB-BE41-6E42801BE998}" type="presParOf" srcId="{C6969181-FACE-4AF9-9780-8E8A8673B7DA}" destId="{481D27C0-9DC5-4A78-99F8-BDA728E50BC4}" srcOrd="0" destOrd="0" presId="urn:microsoft.com/office/officeart/2005/8/layout/hierarchy1"/>
    <dgm:cxn modelId="{CAA27361-248D-4F6D-A9D9-C5A1D4011BCC}" type="presParOf" srcId="{481D27C0-9DC5-4A78-99F8-BDA728E50BC4}" destId="{A33B2747-6E24-4A87-A303-10E4C72E0FFC}" srcOrd="0" destOrd="0" presId="urn:microsoft.com/office/officeart/2005/8/layout/hierarchy1"/>
    <dgm:cxn modelId="{C2F0C86B-F4C7-4EA0-92D2-388CB751DA17}" type="presParOf" srcId="{A33B2747-6E24-4A87-A303-10E4C72E0FFC}" destId="{1FDE070D-C247-4AFA-957F-8B7A4384BF2F}" srcOrd="0" destOrd="0" presId="urn:microsoft.com/office/officeart/2005/8/layout/hierarchy1"/>
    <dgm:cxn modelId="{2CEAAB23-DF9D-4AED-8339-756F9492D0D9}" type="presParOf" srcId="{A33B2747-6E24-4A87-A303-10E4C72E0FFC}" destId="{43DFD4AC-B78A-4D30-A4AF-A3685F09AB48}" srcOrd="1" destOrd="0" presId="urn:microsoft.com/office/officeart/2005/8/layout/hierarchy1"/>
    <dgm:cxn modelId="{3505370E-B4DA-4FFC-A7A7-68FED8B27FA9}" type="presParOf" srcId="{481D27C0-9DC5-4A78-99F8-BDA728E50BC4}" destId="{E5806B1A-51E7-402E-BC35-CBD2E2000DD7}" srcOrd="1" destOrd="0" presId="urn:microsoft.com/office/officeart/2005/8/layout/hierarchy1"/>
    <dgm:cxn modelId="{0A3B1282-A06B-402A-874A-0C9D50745A97}" type="presParOf" srcId="{E5806B1A-51E7-402E-BC35-CBD2E2000DD7}" destId="{2DA1E85B-24EC-46DE-8A61-CCC1CEBE142D}" srcOrd="0" destOrd="0" presId="urn:microsoft.com/office/officeart/2005/8/layout/hierarchy1"/>
    <dgm:cxn modelId="{39583535-6D4B-4739-B058-89655D74D14D}" type="presParOf" srcId="{E5806B1A-51E7-402E-BC35-CBD2E2000DD7}" destId="{4D0837AC-E5EF-4B46-85E3-6034BC4F8C99}" srcOrd="1" destOrd="0" presId="urn:microsoft.com/office/officeart/2005/8/layout/hierarchy1"/>
    <dgm:cxn modelId="{7D791D8A-E19F-4D56-88FE-AD84C5804CEF}" type="presParOf" srcId="{4D0837AC-E5EF-4B46-85E3-6034BC4F8C99}" destId="{DEDB0626-02FC-4694-AD58-A5ED6E852583}" srcOrd="0" destOrd="0" presId="urn:microsoft.com/office/officeart/2005/8/layout/hierarchy1"/>
    <dgm:cxn modelId="{8FFF3B00-FE7E-408A-B7FA-A968F39D5847}" type="presParOf" srcId="{DEDB0626-02FC-4694-AD58-A5ED6E852583}" destId="{1B9C1F37-1CBD-4E0E-9330-144C79C80AF7}" srcOrd="0" destOrd="0" presId="urn:microsoft.com/office/officeart/2005/8/layout/hierarchy1"/>
    <dgm:cxn modelId="{D0AE4894-8E22-4D06-BBDF-D174CADC7F09}" type="presParOf" srcId="{DEDB0626-02FC-4694-AD58-A5ED6E852583}" destId="{1B3A044F-FF0F-413E-A8E5-36C4BA2318D2}" srcOrd="1" destOrd="0" presId="urn:microsoft.com/office/officeart/2005/8/layout/hierarchy1"/>
    <dgm:cxn modelId="{041D51B9-C5E3-4380-98FD-10C4C663D898}" type="presParOf" srcId="{4D0837AC-E5EF-4B46-85E3-6034BC4F8C99}" destId="{6CA16B01-23F6-48A2-912C-19D6BEEF99D5}" srcOrd="1" destOrd="0" presId="urn:microsoft.com/office/officeart/2005/8/layout/hierarchy1"/>
    <dgm:cxn modelId="{96C3B63B-9D16-4952-9224-D9D7155AF2C2}" type="presParOf" srcId="{6CA16B01-23F6-48A2-912C-19D6BEEF99D5}" destId="{266AED5D-5F93-4330-B2B5-9CA42E0F8663}" srcOrd="0" destOrd="0" presId="urn:microsoft.com/office/officeart/2005/8/layout/hierarchy1"/>
    <dgm:cxn modelId="{41AF04CC-C055-4AB4-BBF0-7D06D79F8BBE}" type="presParOf" srcId="{6CA16B01-23F6-48A2-912C-19D6BEEF99D5}" destId="{8F138B17-B6AE-4022-B836-6E742B6E2CE0}" srcOrd="1" destOrd="0" presId="urn:microsoft.com/office/officeart/2005/8/layout/hierarchy1"/>
    <dgm:cxn modelId="{B2C9412B-DE1F-4E42-94B1-BEAB2B72F3F6}" type="presParOf" srcId="{8F138B17-B6AE-4022-B836-6E742B6E2CE0}" destId="{CABDD089-7DA2-4BA2-86B9-503D2A34F621}" srcOrd="0" destOrd="0" presId="urn:microsoft.com/office/officeart/2005/8/layout/hierarchy1"/>
    <dgm:cxn modelId="{64984AF8-A657-427A-9A76-4F054D27BEBC}" type="presParOf" srcId="{CABDD089-7DA2-4BA2-86B9-503D2A34F621}" destId="{A3641F01-8858-4729-BF58-A65BB49F93FC}" srcOrd="0" destOrd="0" presId="urn:microsoft.com/office/officeart/2005/8/layout/hierarchy1"/>
    <dgm:cxn modelId="{C912C547-4E35-4E08-97A8-1A7320B429AE}" type="presParOf" srcId="{CABDD089-7DA2-4BA2-86B9-503D2A34F621}" destId="{AED3B456-1669-4412-946E-462238B111C8}" srcOrd="1" destOrd="0" presId="urn:microsoft.com/office/officeart/2005/8/layout/hierarchy1"/>
    <dgm:cxn modelId="{58C752F7-52AA-4C95-B6BD-94BBCCD584E3}" type="presParOf" srcId="{8F138B17-B6AE-4022-B836-6E742B6E2CE0}" destId="{04CDB484-5F55-417B-AFDC-1A9F08263669}" srcOrd="1" destOrd="0" presId="urn:microsoft.com/office/officeart/2005/8/layout/hierarchy1"/>
    <dgm:cxn modelId="{B35C183E-8C1E-47FB-9A82-96347FFFE657}" type="presParOf" srcId="{04CDB484-5F55-417B-AFDC-1A9F08263669}" destId="{A0BFABCA-B2F3-4983-A569-F46DC2E740E9}" srcOrd="0" destOrd="0" presId="urn:microsoft.com/office/officeart/2005/8/layout/hierarchy1"/>
    <dgm:cxn modelId="{A1EBBCC9-CF44-4105-9ECE-1EF5F1F7873E}" type="presParOf" srcId="{04CDB484-5F55-417B-AFDC-1A9F08263669}" destId="{07E7565A-6E70-4C15-9123-FB33A858EE2C}" srcOrd="1" destOrd="0" presId="urn:microsoft.com/office/officeart/2005/8/layout/hierarchy1"/>
    <dgm:cxn modelId="{5CD9DF7F-5143-4374-9558-13CDB86CEDE0}" type="presParOf" srcId="{07E7565A-6E70-4C15-9123-FB33A858EE2C}" destId="{688ADFD2-A2ED-4E18-8B34-5E82D24BB75E}" srcOrd="0" destOrd="0" presId="urn:microsoft.com/office/officeart/2005/8/layout/hierarchy1"/>
    <dgm:cxn modelId="{6350E3BB-98F3-4B94-A428-9A2974865738}" type="presParOf" srcId="{688ADFD2-A2ED-4E18-8B34-5E82D24BB75E}" destId="{C6EE55DA-CD8E-46BC-A2A2-81C52E547B5F}" srcOrd="0" destOrd="0" presId="urn:microsoft.com/office/officeart/2005/8/layout/hierarchy1"/>
    <dgm:cxn modelId="{C93393B8-95EA-48D7-861B-DB33A2932CD4}" type="presParOf" srcId="{688ADFD2-A2ED-4E18-8B34-5E82D24BB75E}" destId="{75177DF9-C9E7-4B60-A1ED-F13BDA83A339}" srcOrd="1" destOrd="0" presId="urn:microsoft.com/office/officeart/2005/8/layout/hierarchy1"/>
    <dgm:cxn modelId="{F835B13A-9BB5-42E6-BCF3-F719998D6B31}" type="presParOf" srcId="{07E7565A-6E70-4C15-9123-FB33A858EE2C}" destId="{A7EB1CB9-8385-46FA-A553-1CCB26E38620}" srcOrd="1" destOrd="0" presId="urn:microsoft.com/office/officeart/2005/8/layout/hierarchy1"/>
    <dgm:cxn modelId="{D6AF2496-C898-41E6-B836-FBDBA3B3F6E1}" type="presParOf" srcId="{04CDB484-5F55-417B-AFDC-1A9F08263669}" destId="{3C2B6A4C-30C4-4341-9E30-D270EE18E0CF}" srcOrd="2" destOrd="0" presId="urn:microsoft.com/office/officeart/2005/8/layout/hierarchy1"/>
    <dgm:cxn modelId="{47AA6A6B-581B-4242-8192-92353CE40EE2}" type="presParOf" srcId="{04CDB484-5F55-417B-AFDC-1A9F08263669}" destId="{BF79FE9D-5AF2-4055-A9F5-58C587101992}" srcOrd="3" destOrd="0" presId="urn:microsoft.com/office/officeart/2005/8/layout/hierarchy1"/>
    <dgm:cxn modelId="{7316A632-A2D6-45BF-8839-3DE6B7A5934A}" type="presParOf" srcId="{BF79FE9D-5AF2-4055-A9F5-58C587101992}" destId="{24509BB8-EE95-4635-B58F-3371FB7AFA12}" srcOrd="0" destOrd="0" presId="urn:microsoft.com/office/officeart/2005/8/layout/hierarchy1"/>
    <dgm:cxn modelId="{F985FA57-6A7D-4515-A79B-103E5656ADEA}" type="presParOf" srcId="{24509BB8-EE95-4635-B58F-3371FB7AFA12}" destId="{1A41F038-BCE7-4F7C-A36C-57811899C8BF}" srcOrd="0" destOrd="0" presId="urn:microsoft.com/office/officeart/2005/8/layout/hierarchy1"/>
    <dgm:cxn modelId="{F4AF5F05-FBE1-43CA-9B30-BA2851D43D29}" type="presParOf" srcId="{24509BB8-EE95-4635-B58F-3371FB7AFA12}" destId="{7054D40E-B668-418A-99EC-26A650EE34DA}" srcOrd="1" destOrd="0" presId="urn:microsoft.com/office/officeart/2005/8/layout/hierarchy1"/>
    <dgm:cxn modelId="{116F2835-3E9C-4945-9887-C7FAD9898528}" type="presParOf" srcId="{BF79FE9D-5AF2-4055-A9F5-58C587101992}" destId="{AB5A924E-1D99-46F4-AF2A-71A155AA2134}" srcOrd="1" destOrd="0" presId="urn:microsoft.com/office/officeart/2005/8/layout/hierarchy1"/>
    <dgm:cxn modelId="{9918BFCB-2EF1-4778-99F0-92DDD5AB5B89}" type="presParOf" srcId="{04CDB484-5F55-417B-AFDC-1A9F08263669}" destId="{2993F76D-6198-442E-8C7C-65312D77A947}" srcOrd="4" destOrd="0" presId="urn:microsoft.com/office/officeart/2005/8/layout/hierarchy1"/>
    <dgm:cxn modelId="{E1399338-E25B-491A-812A-A04014CA78E2}" type="presParOf" srcId="{04CDB484-5F55-417B-AFDC-1A9F08263669}" destId="{382DAE51-2100-4609-A7C2-04B92CE0341C}" srcOrd="5" destOrd="0" presId="urn:microsoft.com/office/officeart/2005/8/layout/hierarchy1"/>
    <dgm:cxn modelId="{1E1A0DEF-5F55-45E7-B5A6-0029CD7CF31A}" type="presParOf" srcId="{382DAE51-2100-4609-A7C2-04B92CE0341C}" destId="{7D555C8C-B212-4067-828E-EBB71C18905B}" srcOrd="0" destOrd="0" presId="urn:microsoft.com/office/officeart/2005/8/layout/hierarchy1"/>
    <dgm:cxn modelId="{2497D0BB-BCF2-4FC5-8BCC-0144C5BB188C}" type="presParOf" srcId="{7D555C8C-B212-4067-828E-EBB71C18905B}" destId="{24F92B5B-1AC7-47F2-A1A0-10165D96201C}" srcOrd="0" destOrd="0" presId="urn:microsoft.com/office/officeart/2005/8/layout/hierarchy1"/>
    <dgm:cxn modelId="{F7FC3C7C-D7A2-47A3-9979-BC7216720B79}" type="presParOf" srcId="{7D555C8C-B212-4067-828E-EBB71C18905B}" destId="{5D0846EF-F4E4-491D-BF3A-5423E5ABAD09}" srcOrd="1" destOrd="0" presId="urn:microsoft.com/office/officeart/2005/8/layout/hierarchy1"/>
    <dgm:cxn modelId="{032B2534-9C42-4FD6-B72F-3382DA235774}" type="presParOf" srcId="{382DAE51-2100-4609-A7C2-04B92CE0341C}" destId="{FB6711A1-F85E-40F5-800A-0D1C7B85A20B}" srcOrd="1" destOrd="0" presId="urn:microsoft.com/office/officeart/2005/8/layout/hierarchy1"/>
    <dgm:cxn modelId="{734B5DBB-551A-4E28-83E8-D51DAFDFCEA5}" type="presParOf" srcId="{6CA16B01-23F6-48A2-912C-19D6BEEF99D5}" destId="{DE082BAC-8614-4329-8768-C1C441D864E9}" srcOrd="2" destOrd="0" presId="urn:microsoft.com/office/officeart/2005/8/layout/hierarchy1"/>
    <dgm:cxn modelId="{193615E1-433C-41A0-A254-0E643CDBD2BE}" type="presParOf" srcId="{6CA16B01-23F6-48A2-912C-19D6BEEF99D5}" destId="{7CD09668-B1F2-430A-8F2F-5F2DBAADFA3A}" srcOrd="3" destOrd="0" presId="urn:microsoft.com/office/officeart/2005/8/layout/hierarchy1"/>
    <dgm:cxn modelId="{DD27D5B9-942A-49F9-BADF-4352C610761D}" type="presParOf" srcId="{7CD09668-B1F2-430A-8F2F-5F2DBAADFA3A}" destId="{CDBA16FA-251E-4A79-A8F0-071F8AB2AD37}" srcOrd="0" destOrd="0" presId="urn:microsoft.com/office/officeart/2005/8/layout/hierarchy1"/>
    <dgm:cxn modelId="{223E9D4B-FAA5-44EE-B8DA-B6302359C730}" type="presParOf" srcId="{CDBA16FA-251E-4A79-A8F0-071F8AB2AD37}" destId="{917804BB-6BED-409E-A879-2D8AE79DD4AA}" srcOrd="0" destOrd="0" presId="urn:microsoft.com/office/officeart/2005/8/layout/hierarchy1"/>
    <dgm:cxn modelId="{92EE9F02-CFB8-4E70-AB0F-184BF57F84B8}" type="presParOf" srcId="{CDBA16FA-251E-4A79-A8F0-071F8AB2AD37}" destId="{3F2BEC20-F413-4515-AA10-E5F86793DE93}" srcOrd="1" destOrd="0" presId="urn:microsoft.com/office/officeart/2005/8/layout/hierarchy1"/>
    <dgm:cxn modelId="{32F5C188-DAEF-40A3-A69C-749262B18A8B}" type="presParOf" srcId="{7CD09668-B1F2-430A-8F2F-5F2DBAADFA3A}" destId="{9CFCAAA5-C9B4-42D6-9C15-42E617DB4986}" srcOrd="1" destOrd="0" presId="urn:microsoft.com/office/officeart/2005/8/layout/hierarchy1"/>
    <dgm:cxn modelId="{534CF674-820A-42FB-858F-6E1FBBDC2B4B}" type="presParOf" srcId="{E5806B1A-51E7-402E-BC35-CBD2E2000DD7}" destId="{2BB77618-6A7C-4FFC-ACDA-E4B0C9E61D21}" srcOrd="2" destOrd="0" presId="urn:microsoft.com/office/officeart/2005/8/layout/hierarchy1"/>
    <dgm:cxn modelId="{60004B91-089B-4135-B60E-F7349DA3C447}" type="presParOf" srcId="{E5806B1A-51E7-402E-BC35-CBD2E2000DD7}" destId="{39A8317B-674E-4B6A-A27E-61E3CA923BE8}" srcOrd="3" destOrd="0" presId="urn:microsoft.com/office/officeart/2005/8/layout/hierarchy1"/>
    <dgm:cxn modelId="{C87FCE04-4E2B-4C2E-97A4-6D95F836EB4F}" type="presParOf" srcId="{39A8317B-674E-4B6A-A27E-61E3CA923BE8}" destId="{E9E7B19C-14FA-43F5-8764-97D8FF25FABE}" srcOrd="0" destOrd="0" presId="urn:microsoft.com/office/officeart/2005/8/layout/hierarchy1"/>
    <dgm:cxn modelId="{B8C0C353-D326-4C46-B5AE-74BDF8E97951}" type="presParOf" srcId="{E9E7B19C-14FA-43F5-8764-97D8FF25FABE}" destId="{DB597966-1AF0-482D-A830-84EE28805D1E}" srcOrd="0" destOrd="0" presId="urn:microsoft.com/office/officeart/2005/8/layout/hierarchy1"/>
    <dgm:cxn modelId="{C672472C-1BA8-499C-A93E-7F1C8B1BAF1F}" type="presParOf" srcId="{E9E7B19C-14FA-43F5-8764-97D8FF25FABE}" destId="{7D0B743B-4A21-49BB-ADAD-BB5E6B7E394C}" srcOrd="1" destOrd="0" presId="urn:microsoft.com/office/officeart/2005/8/layout/hierarchy1"/>
    <dgm:cxn modelId="{A0724A07-6167-488F-AF53-6C95173A4DAB}" type="presParOf" srcId="{39A8317B-674E-4B6A-A27E-61E3CA923BE8}" destId="{1F033D8B-68B5-4629-B0FE-74D4F764174D}" srcOrd="1" destOrd="0" presId="urn:microsoft.com/office/officeart/2005/8/layout/hierarchy1"/>
    <dgm:cxn modelId="{E553E0D7-4B6F-4ECB-8F4D-1AFE48982368}" type="presParOf" srcId="{1F033D8B-68B5-4629-B0FE-74D4F764174D}" destId="{5B41E7E3-FFF8-424C-86C8-3AB15A5F3D4C}" srcOrd="0" destOrd="0" presId="urn:microsoft.com/office/officeart/2005/8/layout/hierarchy1"/>
    <dgm:cxn modelId="{47393440-6CDC-4C17-B85F-478462103B89}" type="presParOf" srcId="{1F033D8B-68B5-4629-B0FE-74D4F764174D}" destId="{75796484-9C3F-4BEE-B7C3-FC5AF25C2928}" srcOrd="1" destOrd="0" presId="urn:microsoft.com/office/officeart/2005/8/layout/hierarchy1"/>
    <dgm:cxn modelId="{B7DF1921-C1F3-47B1-B5F7-0D0779EE50E5}" type="presParOf" srcId="{75796484-9C3F-4BEE-B7C3-FC5AF25C2928}" destId="{FBF7F13C-329C-4B05-8D7B-F54C4C8BA1D6}" srcOrd="0" destOrd="0" presId="urn:microsoft.com/office/officeart/2005/8/layout/hierarchy1"/>
    <dgm:cxn modelId="{AC836491-94B0-44DA-88EF-2C79B8B482D9}" type="presParOf" srcId="{FBF7F13C-329C-4B05-8D7B-F54C4C8BA1D6}" destId="{C5E57362-B13B-4607-ACD2-CD87BFCC5727}" srcOrd="0" destOrd="0" presId="urn:microsoft.com/office/officeart/2005/8/layout/hierarchy1"/>
    <dgm:cxn modelId="{63D9CB06-B327-4110-8DFB-818012F6231F}" type="presParOf" srcId="{FBF7F13C-329C-4B05-8D7B-F54C4C8BA1D6}" destId="{86A6E7DB-422B-4014-81FD-9A850DACAFC9}" srcOrd="1" destOrd="0" presId="urn:microsoft.com/office/officeart/2005/8/layout/hierarchy1"/>
    <dgm:cxn modelId="{C80EE7B7-E489-452C-85F9-FDC009C72915}" type="presParOf" srcId="{75796484-9C3F-4BEE-B7C3-FC5AF25C2928}" destId="{86E82471-648F-48CA-BD33-056C270FC9E8}" srcOrd="1" destOrd="0" presId="urn:microsoft.com/office/officeart/2005/8/layout/hierarchy1"/>
    <dgm:cxn modelId="{5495D216-C0F9-400C-882F-7CAC80A7D8E2}" type="presParOf" srcId="{1F033D8B-68B5-4629-B0FE-74D4F764174D}" destId="{C35D12EA-8555-4F2E-B647-236C8153934E}" srcOrd="2" destOrd="0" presId="urn:microsoft.com/office/officeart/2005/8/layout/hierarchy1"/>
    <dgm:cxn modelId="{D1E611BF-FDC7-4AB0-92CB-433C2367090B}" type="presParOf" srcId="{1F033D8B-68B5-4629-B0FE-74D4F764174D}" destId="{59591702-A467-45B7-8DEC-9AD510B5AA53}" srcOrd="3" destOrd="0" presId="urn:microsoft.com/office/officeart/2005/8/layout/hierarchy1"/>
    <dgm:cxn modelId="{33EC3BB6-8248-4B54-B09C-B517311EFCA2}" type="presParOf" srcId="{59591702-A467-45B7-8DEC-9AD510B5AA53}" destId="{31BB37BF-6A0F-4A48-85D1-8A907C8A56B1}" srcOrd="0" destOrd="0" presId="urn:microsoft.com/office/officeart/2005/8/layout/hierarchy1"/>
    <dgm:cxn modelId="{7A392104-1498-40E7-A1A6-EE8BF828252B}" type="presParOf" srcId="{31BB37BF-6A0F-4A48-85D1-8A907C8A56B1}" destId="{8B90BFF1-B0E1-470B-B099-7D0CB80723BE}" srcOrd="0" destOrd="0" presId="urn:microsoft.com/office/officeart/2005/8/layout/hierarchy1"/>
    <dgm:cxn modelId="{19118418-440E-4303-B854-24974DD8A507}" type="presParOf" srcId="{31BB37BF-6A0F-4A48-85D1-8A907C8A56B1}" destId="{E2CCF02C-FC76-43FA-9C50-9B70A39C73D6}" srcOrd="1" destOrd="0" presId="urn:microsoft.com/office/officeart/2005/8/layout/hierarchy1"/>
    <dgm:cxn modelId="{405C72D2-18DB-4E7A-AF22-C497B2F09325}" type="presParOf" srcId="{59591702-A467-45B7-8DEC-9AD510B5AA53}" destId="{F39C09F5-F15E-4A6F-BFA1-209DB6F91305}" srcOrd="1" destOrd="0" presId="urn:microsoft.com/office/officeart/2005/8/layout/hierarchy1"/>
    <dgm:cxn modelId="{7F4012FC-830C-4A8B-A15D-4116ED27D31B}" type="presParOf" srcId="{1F033D8B-68B5-4629-B0FE-74D4F764174D}" destId="{9E484CCD-15A9-4C85-B07A-4B06DBA6472B}" srcOrd="4" destOrd="0" presId="urn:microsoft.com/office/officeart/2005/8/layout/hierarchy1"/>
    <dgm:cxn modelId="{4259DA04-5B80-4D3E-8D69-D9BB060E56E0}" type="presParOf" srcId="{1F033D8B-68B5-4629-B0FE-74D4F764174D}" destId="{707525AA-6D6E-4B31-A378-BD719AB5FC2E}" srcOrd="5" destOrd="0" presId="urn:microsoft.com/office/officeart/2005/8/layout/hierarchy1"/>
    <dgm:cxn modelId="{7E34F0DF-BDFC-491A-8460-E03C7304DD19}" type="presParOf" srcId="{707525AA-6D6E-4B31-A378-BD719AB5FC2E}" destId="{E0ACD3EC-AAFC-440F-8C3A-044E52D1E321}" srcOrd="0" destOrd="0" presId="urn:microsoft.com/office/officeart/2005/8/layout/hierarchy1"/>
    <dgm:cxn modelId="{75928185-3702-407C-B2AC-8EA9F03D0002}" type="presParOf" srcId="{E0ACD3EC-AAFC-440F-8C3A-044E52D1E321}" destId="{4094CA82-7CF8-4B36-87D2-853F585C00A2}" srcOrd="0" destOrd="0" presId="urn:microsoft.com/office/officeart/2005/8/layout/hierarchy1"/>
    <dgm:cxn modelId="{4744EDAB-6CC2-4E6B-83F4-038AA007C610}" type="presParOf" srcId="{E0ACD3EC-AAFC-440F-8C3A-044E52D1E321}" destId="{33C043DB-19AD-4B9A-BEF4-E86C2C1D470E}" srcOrd="1" destOrd="0" presId="urn:microsoft.com/office/officeart/2005/8/layout/hierarchy1"/>
    <dgm:cxn modelId="{3AE9A015-B70A-4820-B823-543730682A1D}" type="presParOf" srcId="{707525AA-6D6E-4B31-A378-BD719AB5FC2E}" destId="{3D309283-C135-44A1-97E8-E968392F22A8}"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484CCD-15A9-4C85-B07A-4B06DBA6472B}">
      <dsp:nvSpPr>
        <dsp:cNvPr id="0" name=""/>
        <dsp:cNvSpPr/>
      </dsp:nvSpPr>
      <dsp:spPr>
        <a:xfrm>
          <a:off x="4150072" y="1121875"/>
          <a:ext cx="810062" cy="192757"/>
        </a:xfrm>
        <a:custGeom>
          <a:avLst/>
          <a:gdLst/>
          <a:ahLst/>
          <a:cxnLst/>
          <a:rect l="0" t="0" r="0" b="0"/>
          <a:pathLst>
            <a:path>
              <a:moveTo>
                <a:pt x="0" y="0"/>
              </a:moveTo>
              <a:lnTo>
                <a:pt x="0" y="131358"/>
              </a:lnTo>
              <a:lnTo>
                <a:pt x="810062" y="131358"/>
              </a:lnTo>
              <a:lnTo>
                <a:pt x="810062"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5D12EA-8555-4F2E-B647-236C8153934E}">
      <dsp:nvSpPr>
        <dsp:cNvPr id="0" name=""/>
        <dsp:cNvSpPr/>
      </dsp:nvSpPr>
      <dsp:spPr>
        <a:xfrm>
          <a:off x="4104352" y="1121875"/>
          <a:ext cx="91440" cy="192757"/>
        </a:xfrm>
        <a:custGeom>
          <a:avLst/>
          <a:gdLst/>
          <a:ahLst/>
          <a:cxnLst/>
          <a:rect l="0" t="0" r="0" b="0"/>
          <a:pathLst>
            <a:path>
              <a:moveTo>
                <a:pt x="45720" y="0"/>
              </a:moveTo>
              <a:lnTo>
                <a:pt x="45720"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41E7E3-FFF8-424C-86C8-3AB15A5F3D4C}">
      <dsp:nvSpPr>
        <dsp:cNvPr id="0" name=""/>
        <dsp:cNvSpPr/>
      </dsp:nvSpPr>
      <dsp:spPr>
        <a:xfrm>
          <a:off x="3340010" y="1121875"/>
          <a:ext cx="810062" cy="192757"/>
        </a:xfrm>
        <a:custGeom>
          <a:avLst/>
          <a:gdLst/>
          <a:ahLst/>
          <a:cxnLst/>
          <a:rect l="0" t="0" r="0" b="0"/>
          <a:pathLst>
            <a:path>
              <a:moveTo>
                <a:pt x="810062" y="0"/>
              </a:moveTo>
              <a:lnTo>
                <a:pt x="810062" y="131358"/>
              </a:lnTo>
              <a:lnTo>
                <a:pt x="0" y="131358"/>
              </a:lnTo>
              <a:lnTo>
                <a:pt x="0"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B77618-6A7C-4FFC-ACDA-E4B0C9E61D21}">
      <dsp:nvSpPr>
        <dsp:cNvPr id="0" name=""/>
        <dsp:cNvSpPr/>
      </dsp:nvSpPr>
      <dsp:spPr>
        <a:xfrm>
          <a:off x="3137494" y="508253"/>
          <a:ext cx="1012577" cy="192757"/>
        </a:xfrm>
        <a:custGeom>
          <a:avLst/>
          <a:gdLst/>
          <a:ahLst/>
          <a:cxnLst/>
          <a:rect l="0" t="0" r="0" b="0"/>
          <a:pathLst>
            <a:path>
              <a:moveTo>
                <a:pt x="0" y="0"/>
              </a:moveTo>
              <a:lnTo>
                <a:pt x="0" y="131358"/>
              </a:lnTo>
              <a:lnTo>
                <a:pt x="1012577" y="131358"/>
              </a:lnTo>
              <a:lnTo>
                <a:pt x="1012577" y="1927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82BAC-8614-4329-8768-C1C441D864E9}">
      <dsp:nvSpPr>
        <dsp:cNvPr id="0" name=""/>
        <dsp:cNvSpPr/>
      </dsp:nvSpPr>
      <dsp:spPr>
        <a:xfrm>
          <a:off x="2124916" y="1121875"/>
          <a:ext cx="405031" cy="192757"/>
        </a:xfrm>
        <a:custGeom>
          <a:avLst/>
          <a:gdLst/>
          <a:ahLst/>
          <a:cxnLst/>
          <a:rect l="0" t="0" r="0" b="0"/>
          <a:pathLst>
            <a:path>
              <a:moveTo>
                <a:pt x="0" y="0"/>
              </a:moveTo>
              <a:lnTo>
                <a:pt x="0" y="131358"/>
              </a:lnTo>
              <a:lnTo>
                <a:pt x="405031" y="131358"/>
              </a:lnTo>
              <a:lnTo>
                <a:pt x="405031"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93F76D-6198-442E-8C7C-65312D77A947}">
      <dsp:nvSpPr>
        <dsp:cNvPr id="0" name=""/>
        <dsp:cNvSpPr/>
      </dsp:nvSpPr>
      <dsp:spPr>
        <a:xfrm>
          <a:off x="1719885" y="1735497"/>
          <a:ext cx="810062" cy="192757"/>
        </a:xfrm>
        <a:custGeom>
          <a:avLst/>
          <a:gdLst/>
          <a:ahLst/>
          <a:cxnLst/>
          <a:rect l="0" t="0" r="0" b="0"/>
          <a:pathLst>
            <a:path>
              <a:moveTo>
                <a:pt x="0" y="0"/>
              </a:moveTo>
              <a:lnTo>
                <a:pt x="0" y="131358"/>
              </a:lnTo>
              <a:lnTo>
                <a:pt x="810062" y="131358"/>
              </a:lnTo>
              <a:lnTo>
                <a:pt x="810062"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2B6A4C-30C4-4341-9E30-D270EE18E0CF}">
      <dsp:nvSpPr>
        <dsp:cNvPr id="0" name=""/>
        <dsp:cNvSpPr/>
      </dsp:nvSpPr>
      <dsp:spPr>
        <a:xfrm>
          <a:off x="1674165" y="1735497"/>
          <a:ext cx="91440" cy="192757"/>
        </a:xfrm>
        <a:custGeom>
          <a:avLst/>
          <a:gdLst/>
          <a:ahLst/>
          <a:cxnLst/>
          <a:rect l="0" t="0" r="0" b="0"/>
          <a:pathLst>
            <a:path>
              <a:moveTo>
                <a:pt x="45720" y="0"/>
              </a:moveTo>
              <a:lnTo>
                <a:pt x="45720"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BFABCA-B2F3-4983-A569-F46DC2E740E9}">
      <dsp:nvSpPr>
        <dsp:cNvPr id="0" name=""/>
        <dsp:cNvSpPr/>
      </dsp:nvSpPr>
      <dsp:spPr>
        <a:xfrm>
          <a:off x="909823" y="1735497"/>
          <a:ext cx="810062" cy="192757"/>
        </a:xfrm>
        <a:custGeom>
          <a:avLst/>
          <a:gdLst/>
          <a:ahLst/>
          <a:cxnLst/>
          <a:rect l="0" t="0" r="0" b="0"/>
          <a:pathLst>
            <a:path>
              <a:moveTo>
                <a:pt x="810062" y="0"/>
              </a:moveTo>
              <a:lnTo>
                <a:pt x="810062" y="131358"/>
              </a:lnTo>
              <a:lnTo>
                <a:pt x="0" y="131358"/>
              </a:lnTo>
              <a:lnTo>
                <a:pt x="0"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6AED5D-5F93-4330-B2B5-9CA42E0F8663}">
      <dsp:nvSpPr>
        <dsp:cNvPr id="0" name=""/>
        <dsp:cNvSpPr/>
      </dsp:nvSpPr>
      <dsp:spPr>
        <a:xfrm>
          <a:off x="1719885" y="1121875"/>
          <a:ext cx="405031" cy="192757"/>
        </a:xfrm>
        <a:custGeom>
          <a:avLst/>
          <a:gdLst/>
          <a:ahLst/>
          <a:cxnLst/>
          <a:rect l="0" t="0" r="0" b="0"/>
          <a:pathLst>
            <a:path>
              <a:moveTo>
                <a:pt x="405031" y="0"/>
              </a:moveTo>
              <a:lnTo>
                <a:pt x="405031" y="131358"/>
              </a:lnTo>
              <a:lnTo>
                <a:pt x="0" y="131358"/>
              </a:lnTo>
              <a:lnTo>
                <a:pt x="0" y="192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A1E85B-24EC-46DE-8A61-CCC1CEBE142D}">
      <dsp:nvSpPr>
        <dsp:cNvPr id="0" name=""/>
        <dsp:cNvSpPr/>
      </dsp:nvSpPr>
      <dsp:spPr>
        <a:xfrm>
          <a:off x="2124916" y="508253"/>
          <a:ext cx="1012577" cy="192757"/>
        </a:xfrm>
        <a:custGeom>
          <a:avLst/>
          <a:gdLst/>
          <a:ahLst/>
          <a:cxnLst/>
          <a:rect l="0" t="0" r="0" b="0"/>
          <a:pathLst>
            <a:path>
              <a:moveTo>
                <a:pt x="1012577" y="0"/>
              </a:moveTo>
              <a:lnTo>
                <a:pt x="1012577" y="131358"/>
              </a:lnTo>
              <a:lnTo>
                <a:pt x="0" y="131358"/>
              </a:lnTo>
              <a:lnTo>
                <a:pt x="0" y="1927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DE070D-C247-4AFA-957F-8B7A4384BF2F}">
      <dsp:nvSpPr>
        <dsp:cNvPr id="0" name=""/>
        <dsp:cNvSpPr/>
      </dsp:nvSpPr>
      <dsp:spPr>
        <a:xfrm>
          <a:off x="2601118" y="270"/>
          <a:ext cx="1072752" cy="507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DFD4AC-B78A-4D30-A4AF-A3685F09AB48}">
      <dsp:nvSpPr>
        <dsp:cNvPr id="0" name=""/>
        <dsp:cNvSpPr/>
      </dsp:nvSpPr>
      <dsp:spPr>
        <a:xfrm>
          <a:off x="2674760" y="70230"/>
          <a:ext cx="1072752" cy="5079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dirty="0">
              <a:latin typeface="Cambria" pitchFamily="18" charset="0"/>
            </a:rPr>
            <a:t>Maintenance</a:t>
          </a:r>
          <a:endParaRPr lang="en-US" sz="1000" kern="1200" dirty="0">
            <a:latin typeface="Cambria" pitchFamily="18" charset="0"/>
          </a:endParaRPr>
        </a:p>
      </dsp:txBody>
      <dsp:txXfrm>
        <a:off x="2689638" y="85108"/>
        <a:ext cx="1042996" cy="478226"/>
      </dsp:txXfrm>
    </dsp:sp>
    <dsp:sp modelId="{1B9C1F37-1CBD-4E0E-9330-144C79C80AF7}">
      <dsp:nvSpPr>
        <dsp:cNvPr id="0" name=""/>
        <dsp:cNvSpPr/>
      </dsp:nvSpPr>
      <dsp:spPr>
        <a:xfrm>
          <a:off x="1793527" y="701011"/>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3A044F-FF0F-413E-A8E5-36C4BA2318D2}">
      <dsp:nvSpPr>
        <dsp:cNvPr id="0" name=""/>
        <dsp:cNvSpPr/>
      </dsp:nvSpPr>
      <dsp:spPr>
        <a:xfrm>
          <a:off x="1867169" y="770971"/>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Planned Maintenance</a:t>
          </a:r>
        </a:p>
      </dsp:txBody>
      <dsp:txXfrm>
        <a:off x="1879496" y="783298"/>
        <a:ext cx="638124" cy="396210"/>
      </dsp:txXfrm>
    </dsp:sp>
    <dsp:sp modelId="{A3641F01-8858-4729-BF58-A65BB49F93FC}">
      <dsp:nvSpPr>
        <dsp:cNvPr id="0" name=""/>
        <dsp:cNvSpPr/>
      </dsp:nvSpPr>
      <dsp:spPr>
        <a:xfrm>
          <a:off x="1388496" y="1314633"/>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3B456-1669-4412-946E-462238B111C8}">
      <dsp:nvSpPr>
        <dsp:cNvPr id="0" name=""/>
        <dsp:cNvSpPr/>
      </dsp:nvSpPr>
      <dsp:spPr>
        <a:xfrm>
          <a:off x="1462138" y="1384593"/>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Preventive Maintenance</a:t>
          </a:r>
        </a:p>
      </dsp:txBody>
      <dsp:txXfrm>
        <a:off x="1474465" y="1396920"/>
        <a:ext cx="638124" cy="396210"/>
      </dsp:txXfrm>
    </dsp:sp>
    <dsp:sp modelId="{C6EE55DA-CD8E-46BC-A2A2-81C52E547B5F}">
      <dsp:nvSpPr>
        <dsp:cNvPr id="0" name=""/>
        <dsp:cNvSpPr/>
      </dsp:nvSpPr>
      <dsp:spPr>
        <a:xfrm>
          <a:off x="578434" y="1928255"/>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177DF9-C9E7-4B60-A1ED-F13BDA83A339}">
      <dsp:nvSpPr>
        <dsp:cNvPr id="0" name=""/>
        <dsp:cNvSpPr/>
      </dsp:nvSpPr>
      <dsp:spPr>
        <a:xfrm>
          <a:off x="652076" y="1998215"/>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Condition based Maintenance</a:t>
          </a:r>
        </a:p>
      </dsp:txBody>
      <dsp:txXfrm>
        <a:off x="664403" y="2010542"/>
        <a:ext cx="638124" cy="396210"/>
      </dsp:txXfrm>
    </dsp:sp>
    <dsp:sp modelId="{1A41F038-BCE7-4F7C-A36C-57811899C8BF}">
      <dsp:nvSpPr>
        <dsp:cNvPr id="0" name=""/>
        <dsp:cNvSpPr/>
      </dsp:nvSpPr>
      <dsp:spPr>
        <a:xfrm>
          <a:off x="1388496" y="1928255"/>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54D40E-B668-418A-99EC-26A650EE34DA}">
      <dsp:nvSpPr>
        <dsp:cNvPr id="0" name=""/>
        <dsp:cNvSpPr/>
      </dsp:nvSpPr>
      <dsp:spPr>
        <a:xfrm>
          <a:off x="1462138" y="1998215"/>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Reliability Centered Maintenance</a:t>
          </a:r>
        </a:p>
      </dsp:txBody>
      <dsp:txXfrm>
        <a:off x="1474465" y="2010542"/>
        <a:ext cx="638124" cy="396210"/>
      </dsp:txXfrm>
    </dsp:sp>
    <dsp:sp modelId="{24F92B5B-1AC7-47F2-A1A0-10165D96201C}">
      <dsp:nvSpPr>
        <dsp:cNvPr id="0" name=""/>
        <dsp:cNvSpPr/>
      </dsp:nvSpPr>
      <dsp:spPr>
        <a:xfrm>
          <a:off x="2198558" y="1928255"/>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0846EF-F4E4-491D-BF3A-5423E5ABAD09}">
      <dsp:nvSpPr>
        <dsp:cNvPr id="0" name=""/>
        <dsp:cNvSpPr/>
      </dsp:nvSpPr>
      <dsp:spPr>
        <a:xfrm>
          <a:off x="2272200" y="1998215"/>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Total Productive Maintenance</a:t>
          </a:r>
        </a:p>
      </dsp:txBody>
      <dsp:txXfrm>
        <a:off x="2284527" y="2010542"/>
        <a:ext cx="638124" cy="396210"/>
      </dsp:txXfrm>
    </dsp:sp>
    <dsp:sp modelId="{917804BB-6BED-409E-A879-2D8AE79DD4AA}">
      <dsp:nvSpPr>
        <dsp:cNvPr id="0" name=""/>
        <dsp:cNvSpPr/>
      </dsp:nvSpPr>
      <dsp:spPr>
        <a:xfrm>
          <a:off x="2198558" y="1314633"/>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2BEC20-F413-4515-AA10-E5F86793DE93}">
      <dsp:nvSpPr>
        <dsp:cNvPr id="0" name=""/>
        <dsp:cNvSpPr/>
      </dsp:nvSpPr>
      <dsp:spPr>
        <a:xfrm>
          <a:off x="2272200" y="1384593"/>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Shutdown Maintenance</a:t>
          </a:r>
        </a:p>
      </dsp:txBody>
      <dsp:txXfrm>
        <a:off x="2284527" y="1396920"/>
        <a:ext cx="638124" cy="396210"/>
      </dsp:txXfrm>
    </dsp:sp>
    <dsp:sp modelId="{DB597966-1AF0-482D-A830-84EE28805D1E}">
      <dsp:nvSpPr>
        <dsp:cNvPr id="0" name=""/>
        <dsp:cNvSpPr/>
      </dsp:nvSpPr>
      <dsp:spPr>
        <a:xfrm>
          <a:off x="3818683" y="701011"/>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0B743B-4A21-49BB-ADAD-BB5E6B7E394C}">
      <dsp:nvSpPr>
        <dsp:cNvPr id="0" name=""/>
        <dsp:cNvSpPr/>
      </dsp:nvSpPr>
      <dsp:spPr>
        <a:xfrm>
          <a:off x="3892325" y="770971"/>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Unplanned Maintenance</a:t>
          </a:r>
        </a:p>
      </dsp:txBody>
      <dsp:txXfrm>
        <a:off x="3904652" y="783298"/>
        <a:ext cx="638124" cy="396210"/>
      </dsp:txXfrm>
    </dsp:sp>
    <dsp:sp modelId="{C5E57362-B13B-4607-ACD2-CD87BFCC5727}">
      <dsp:nvSpPr>
        <dsp:cNvPr id="0" name=""/>
        <dsp:cNvSpPr/>
      </dsp:nvSpPr>
      <dsp:spPr>
        <a:xfrm>
          <a:off x="3008621" y="1314633"/>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A6E7DB-422B-4014-81FD-9A850DACAFC9}">
      <dsp:nvSpPr>
        <dsp:cNvPr id="0" name=""/>
        <dsp:cNvSpPr/>
      </dsp:nvSpPr>
      <dsp:spPr>
        <a:xfrm>
          <a:off x="3082263" y="1384593"/>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Corrective Maintenance</a:t>
          </a:r>
        </a:p>
      </dsp:txBody>
      <dsp:txXfrm>
        <a:off x="3094590" y="1396920"/>
        <a:ext cx="638124" cy="396210"/>
      </dsp:txXfrm>
    </dsp:sp>
    <dsp:sp modelId="{8B90BFF1-B0E1-470B-B099-7D0CB80723BE}">
      <dsp:nvSpPr>
        <dsp:cNvPr id="0" name=""/>
        <dsp:cNvSpPr/>
      </dsp:nvSpPr>
      <dsp:spPr>
        <a:xfrm>
          <a:off x="3818683" y="1314633"/>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CCF02C-FC76-43FA-9C50-9B70A39C73D6}">
      <dsp:nvSpPr>
        <dsp:cNvPr id="0" name=""/>
        <dsp:cNvSpPr/>
      </dsp:nvSpPr>
      <dsp:spPr>
        <a:xfrm>
          <a:off x="3892325" y="1384593"/>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Breakdown Maintenance</a:t>
          </a:r>
        </a:p>
      </dsp:txBody>
      <dsp:txXfrm>
        <a:off x="3904652" y="1396920"/>
        <a:ext cx="638124" cy="396210"/>
      </dsp:txXfrm>
    </dsp:sp>
    <dsp:sp modelId="{4094CA82-7CF8-4B36-87D2-853F585C00A2}">
      <dsp:nvSpPr>
        <dsp:cNvPr id="0" name=""/>
        <dsp:cNvSpPr/>
      </dsp:nvSpPr>
      <dsp:spPr>
        <a:xfrm>
          <a:off x="4628745" y="1314633"/>
          <a:ext cx="662778" cy="4208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C043DB-19AD-4B9A-BEF4-E86C2C1D470E}">
      <dsp:nvSpPr>
        <dsp:cNvPr id="0" name=""/>
        <dsp:cNvSpPr/>
      </dsp:nvSpPr>
      <dsp:spPr>
        <a:xfrm>
          <a:off x="4702387" y="1384593"/>
          <a:ext cx="662778" cy="4208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Cambria" pitchFamily="18" charset="0"/>
            </a:rPr>
            <a:t>Emergency Maintenance</a:t>
          </a:r>
        </a:p>
      </dsp:txBody>
      <dsp:txXfrm>
        <a:off x="4714714" y="1396920"/>
        <a:ext cx="638124" cy="3962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KUMAR SINGH</dc:creator>
  <cp:keywords/>
  <dc:description/>
  <cp:lastModifiedBy>VIVEK KUMAR SINGH</cp:lastModifiedBy>
  <cp:revision>5</cp:revision>
  <dcterms:created xsi:type="dcterms:W3CDTF">2025-01-06T11:38:00Z</dcterms:created>
  <dcterms:modified xsi:type="dcterms:W3CDTF">2025-01-06T11:57:00Z</dcterms:modified>
</cp:coreProperties>
</file>